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03" w:rsidRDefault="00541703" w:rsidP="0005683A">
      <w:pPr>
        <w:jc w:val="center"/>
        <w:rPr>
          <w:rFonts w:ascii="Times New Roman" w:hAnsi="Times New Roman" w:cs="Times New Roman"/>
          <w:i/>
          <w:color w:val="B2A1C7" w:themeColor="accent4" w:themeTint="99"/>
          <w:sz w:val="52"/>
          <w:szCs w:val="52"/>
        </w:rPr>
      </w:pPr>
    </w:p>
    <w:p w:rsidR="0005683A" w:rsidRDefault="0005683A" w:rsidP="007A43E9">
      <w:pPr>
        <w:rPr>
          <w:rFonts w:ascii="Times New Roman" w:hAnsi="Times New Roman" w:cs="Times New Roman"/>
          <w:i/>
          <w:color w:val="B2A1C7" w:themeColor="accent4" w:themeTint="99"/>
          <w:sz w:val="52"/>
          <w:szCs w:val="52"/>
        </w:rPr>
      </w:pPr>
    </w:p>
    <w:p w:rsidR="0005683A" w:rsidRDefault="0005683A" w:rsidP="0005683A">
      <w:pPr>
        <w:jc w:val="center"/>
        <w:rPr>
          <w:rFonts w:ascii="Times New Roman" w:hAnsi="Times New Roman" w:cs="Times New Roman"/>
          <w:i/>
          <w:color w:val="8064A2" w:themeColor="accent4"/>
          <w:sz w:val="72"/>
          <w:szCs w:val="72"/>
        </w:rPr>
      </w:pPr>
      <w:r>
        <w:rPr>
          <w:rFonts w:ascii="Times New Roman" w:hAnsi="Times New Roman" w:cs="Times New Roman"/>
          <w:i/>
          <w:color w:val="8064A2" w:themeColor="accent4"/>
          <w:sz w:val="72"/>
          <w:szCs w:val="72"/>
        </w:rPr>
        <w:t>Творческий п</w:t>
      </w:r>
      <w:r w:rsidRPr="0005683A">
        <w:rPr>
          <w:rFonts w:ascii="Times New Roman" w:hAnsi="Times New Roman" w:cs="Times New Roman"/>
          <w:i/>
          <w:color w:val="8064A2" w:themeColor="accent4"/>
          <w:sz w:val="72"/>
          <w:szCs w:val="72"/>
        </w:rPr>
        <w:t xml:space="preserve">роект </w:t>
      </w:r>
    </w:p>
    <w:p w:rsidR="0005683A" w:rsidRDefault="0005683A" w:rsidP="0005683A">
      <w:pPr>
        <w:jc w:val="center"/>
        <w:rPr>
          <w:rFonts w:ascii="Times New Roman" w:hAnsi="Times New Roman" w:cs="Times New Roman"/>
          <w:i/>
          <w:color w:val="8064A2" w:themeColor="accent4"/>
          <w:sz w:val="72"/>
          <w:szCs w:val="72"/>
        </w:rPr>
      </w:pPr>
      <w:r w:rsidRPr="0005683A">
        <w:rPr>
          <w:rFonts w:ascii="Times New Roman" w:hAnsi="Times New Roman" w:cs="Times New Roman"/>
          <w:i/>
          <w:color w:val="8064A2" w:themeColor="accent4"/>
          <w:sz w:val="72"/>
          <w:szCs w:val="72"/>
        </w:rPr>
        <w:t>«</w:t>
      </w:r>
      <w:r w:rsidR="004909A7">
        <w:rPr>
          <w:rFonts w:ascii="Times New Roman" w:hAnsi="Times New Roman" w:cs="Times New Roman"/>
          <w:i/>
          <w:color w:val="8064A2" w:themeColor="accent4"/>
          <w:sz w:val="72"/>
          <w:szCs w:val="72"/>
        </w:rPr>
        <w:t>Моя любимая буква</w:t>
      </w:r>
      <w:r w:rsidRPr="0005683A">
        <w:rPr>
          <w:rFonts w:ascii="Times New Roman" w:hAnsi="Times New Roman" w:cs="Times New Roman"/>
          <w:i/>
          <w:color w:val="8064A2" w:themeColor="accent4"/>
          <w:sz w:val="72"/>
          <w:szCs w:val="72"/>
        </w:rPr>
        <w:t>»</w:t>
      </w:r>
    </w:p>
    <w:p w:rsidR="007A43E9" w:rsidRDefault="007A43E9" w:rsidP="0005683A">
      <w:pPr>
        <w:jc w:val="center"/>
        <w:rPr>
          <w:rFonts w:ascii="Times New Roman" w:hAnsi="Times New Roman" w:cs="Times New Roman"/>
          <w:i/>
          <w:color w:val="8064A2" w:themeColor="accent4"/>
          <w:sz w:val="72"/>
          <w:szCs w:val="72"/>
        </w:rPr>
      </w:pPr>
    </w:p>
    <w:p w:rsidR="0005683A" w:rsidRDefault="007A43E9" w:rsidP="007A43E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590800" cy="3206115"/>
            <wp:effectExtent l="19050" t="0" r="0" b="0"/>
            <wp:docPr id="4" name="Рисунок 4" descr="http://www.dom-v-sadu.ru/wp-content/uploads/2016/03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m-v-sadu.ru/wp-content/uploads/2016/03/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048000" cy="3343275"/>
            <wp:effectExtent l="19050" t="0" r="0" b="0"/>
            <wp:docPr id="13" name="Рисунок 13" descr="http://cs303714.vk.me/u49325894/131467520/y_c5d0c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03714.vk.me/u49325894/131467520/y_c5d0c2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E9" w:rsidRDefault="007A43E9" w:rsidP="007A43E9">
      <w:pPr>
        <w:rPr>
          <w:rFonts w:ascii="Times New Roman" w:hAnsi="Times New Roman" w:cs="Times New Roman"/>
          <w:i/>
          <w:color w:val="8064A2" w:themeColor="accent4"/>
          <w:sz w:val="72"/>
          <w:szCs w:val="72"/>
        </w:rPr>
      </w:pPr>
    </w:p>
    <w:p w:rsidR="0005683A" w:rsidRPr="007A43E9" w:rsidRDefault="0005683A" w:rsidP="0005683A">
      <w:pPr>
        <w:jc w:val="right"/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</w:pPr>
      <w:r w:rsidRPr="007A43E9"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  <w:t>Учитель – логопед</w:t>
      </w:r>
    </w:p>
    <w:p w:rsidR="0005683A" w:rsidRPr="007A43E9" w:rsidRDefault="0005683A" w:rsidP="007A43E9">
      <w:pPr>
        <w:jc w:val="right"/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</w:pPr>
      <w:r w:rsidRPr="007A43E9"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  <w:t>Рощина О.В.</w:t>
      </w:r>
    </w:p>
    <w:p w:rsidR="0005683A" w:rsidRPr="007A43E9" w:rsidRDefault="0005683A" w:rsidP="0005683A">
      <w:pPr>
        <w:jc w:val="right"/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</w:pPr>
    </w:p>
    <w:p w:rsidR="0005683A" w:rsidRPr="007A43E9" w:rsidRDefault="0005683A" w:rsidP="007A43E9">
      <w:pPr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</w:pPr>
    </w:p>
    <w:p w:rsidR="0005683A" w:rsidRPr="007A43E9" w:rsidRDefault="0005683A" w:rsidP="0005683A">
      <w:pPr>
        <w:jc w:val="center"/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</w:pPr>
      <w:r w:rsidRPr="007A43E9"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  <w:t xml:space="preserve"> 2017 г.</w:t>
      </w:r>
    </w:p>
    <w:p w:rsidR="0005683A" w:rsidRPr="007A43E9" w:rsidRDefault="0005683A" w:rsidP="0005683A">
      <w:pPr>
        <w:jc w:val="center"/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</w:pPr>
    </w:p>
    <w:p w:rsidR="0005683A" w:rsidRPr="007A43E9" w:rsidRDefault="0005683A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Участники проекта: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учитель – логопед, дети подготовительной группы, родителя, воспитатели.</w:t>
      </w:r>
    </w:p>
    <w:p w:rsidR="0005683A" w:rsidRPr="007A43E9" w:rsidRDefault="0005683A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Срок реализации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="00DC5501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январь - 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март 2017г.</w:t>
      </w:r>
    </w:p>
    <w:p w:rsidR="0005683A" w:rsidRPr="007A43E9" w:rsidRDefault="0005683A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Тип проекта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краткосрочный.</w:t>
      </w:r>
    </w:p>
    <w:p w:rsidR="0005683A" w:rsidRPr="007A43E9" w:rsidRDefault="0005683A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Проблема.</w:t>
      </w:r>
    </w:p>
    <w:p w:rsidR="0005683A" w:rsidRPr="007A43E9" w:rsidRDefault="0005683A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В последнее время учителя начальных классов отмечают значительный рост детей со стойкими нарушениями чтения и письма. Дошкольники с нарушениями речи плохо запоминают зрительный образ буквы, часто путают похожие элементы. Они значительно дольше своих сверстников учатся читать и писать.</w:t>
      </w:r>
    </w:p>
    <w:p w:rsidR="0005683A" w:rsidRPr="007A43E9" w:rsidRDefault="0005683A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Проблема нарушений письменной речи у детей с нарушениями речи – одна из самых актуальных для школьного обучения, т.к</w:t>
      </w:r>
      <w:proofErr w:type="gram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.с</w:t>
      </w:r>
      <w:proofErr w:type="gram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тойкие специфические нарушения чтения и письма неизбежно сказываются на успеваемости, общении, самооценке, общем развитии ребенка. Возникают серьезные личностные изменения: неуверенность в себе, замкнутость, тревожность, раздражительность, озлобленность, агрессивность, склонность к негативным реакциям. Соответственно, возникает необходимость поиска наиболее эффективного</w:t>
      </w:r>
      <w:r w:rsidR="00DC5501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пути обучения данной категории детей</w:t>
      </w:r>
      <w:proofErr w:type="gramStart"/>
      <w:r w:rsidR="00DC5501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="00DC5501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DC5501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proofErr w:type="gramEnd"/>
      <w:r w:rsidR="00DC5501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Работу по профилактике нарушений письма и чтения необходимо проводить с того момента, когда дошкольник только начинает знакомиться с графическим изображением букв, а усвоение букв пойдет быстрее и эффективнее, если ребенок в процессе совместной творческой деятельности со своими родителями изготовит «любимую букву».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Данный проект осуществляется в подготовительной к школе группе под руководством учителя – логопеда, воспитателей подготовительной группы.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Цель проекта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развитие речи детей, подготовка их к обучению грамоте, предупреждение </w:t>
      </w:r>
      <w:proofErr w:type="spell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дисграфии</w:t>
      </w:r>
      <w:proofErr w:type="spell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</w:t>
      </w:r>
      <w:proofErr w:type="spell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дислексии</w:t>
      </w:r>
      <w:proofErr w:type="spell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Задачи проекта: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Дать детям знания о зрительных образах букв;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Научить различать звук и букву;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Сформировать звуковую сторону речи, познавательные способности и творческое воображение;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Расширять словарный запас детей;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Методы проекта:</w:t>
      </w:r>
    </w:p>
    <w:p w:rsidR="00DC5501" w:rsidRPr="007A43E9" w:rsidRDefault="00DC550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Словесные</w:t>
      </w:r>
      <w:proofErr w:type="gram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беседа, рассказывание, заучивание, слушание литературных произведений</w:t>
      </w:r>
      <w:r w:rsidR="007A0681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отгадывание и придумывание загадок.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ab/>
      </w:r>
      <w:proofErr w:type="gram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Наглядные</w:t>
      </w:r>
      <w:proofErr w:type="gram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рассматривание иллюстраций, картинок, азбук.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Игровые: дидактические игры «Придумай слово», «Определи место звука», «Подбери и назови», «Найди общий звук».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Практические</w:t>
      </w:r>
      <w:proofErr w:type="gram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рисование, лепка букв, изготовление поделок.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Ожидаемые результаты: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Знание детьми букв алфавита.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Сформировать у детей навык чтения.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Развить фонематический слух. Умение детей находить заданный звук в начале, середине и конце слова.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Повышать педагогическую культуру родителей по воспитанию детей (научить родителей одному из приемов изучения букв, тем самым показать широкие возможности для занятий с ребенком дома).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Развивать мелкую моторику рук, посредством раскрашивания</w:t>
      </w:r>
      <w:r w:rsidR="004909A7"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рисования, создания своих букв.</w:t>
      </w:r>
    </w:p>
    <w:p w:rsidR="00FE0111" w:rsidRPr="007A43E9" w:rsidRDefault="004909A7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Развивать мышление и творческие способности.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Этапы проекта: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Проект осуществляется в три этапа.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Первый этап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подготовительный.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Подбор и изучение литературы по теме.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Консультации в уголок родителей «Учите, играя», «Как правильно учить читать», «Учит стихи с детьми», «профилактика </w:t>
      </w:r>
      <w:proofErr w:type="spell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дислексии</w:t>
      </w:r>
      <w:proofErr w:type="spell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proofErr w:type="spell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дисграфии</w:t>
      </w:r>
      <w:proofErr w:type="spell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Просьба к родителям о сотрудничестве и помощи в изготовлении букв, поиску материала, бесед с детьми о происхождении букв алфавита.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Второй этап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основной.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Сбор материала.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Проведение НОД по подготовке к обучению грамоте.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Анкетирование родителей «Готов ли Ваш ребенок к чтению?», «Готов ли Ваш ребенок к письму?».</w:t>
      </w:r>
    </w:p>
    <w:p w:rsidR="007A0681" w:rsidRPr="007A43E9" w:rsidRDefault="007A068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Разучивание стихов об изученной букве.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Рисование, лепка  букв совместно с воспитателями.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Проведение ряда занятий: «Из истории алфавита», «Почему я хочу в школу», «моя любимая буква».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Рассматривание иллюстраций к буквам в различных азбуках.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ab/>
        <w:t>Знакомство с творчеством детских писателей и поэтов.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Изготовление самодельной буквы детьми совместно с родителями</w:t>
      </w:r>
      <w:proofErr w:type="gramStart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.(</w:t>
      </w:r>
      <w:proofErr w:type="gramEnd"/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взрослые вместе с ребятами изготовили первую букву своего имени или фамилии из различных материалов. Одни родители  решили сшить объемные буквы, другие – вышить, третьи – сделать из картона, четвертые – из дерева и т.д.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A43E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Третий этап</w:t>
      </w: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заключительный.</w:t>
      </w:r>
    </w:p>
    <w:p w:rsidR="00FE0111" w:rsidRPr="007A43E9" w:rsidRDefault="00FE0111" w:rsidP="0005683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A43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Выставка работ «Моя любимая буква»</w:t>
      </w:r>
    </w:p>
    <w:p w:rsidR="007A0681" w:rsidRPr="007A0681" w:rsidRDefault="007A0681" w:rsidP="00056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01" w:rsidRPr="00DC5501" w:rsidRDefault="00DC5501" w:rsidP="00056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01" w:rsidRPr="0005683A" w:rsidRDefault="00DC5501" w:rsidP="00056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3A" w:rsidRDefault="0005683A" w:rsidP="000568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83A" w:rsidRPr="0005683A" w:rsidRDefault="0005683A" w:rsidP="0005683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5683A" w:rsidRPr="0005683A" w:rsidSect="0005683A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83A"/>
    <w:rsid w:val="0005683A"/>
    <w:rsid w:val="004909A7"/>
    <w:rsid w:val="00541703"/>
    <w:rsid w:val="006159CC"/>
    <w:rsid w:val="00652705"/>
    <w:rsid w:val="007A0681"/>
    <w:rsid w:val="007A43E9"/>
    <w:rsid w:val="00DC5501"/>
    <w:rsid w:val="00FE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1FC7F0-25C1-49E2-9120-BAD16992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2</cp:revision>
  <cp:lastPrinted>2017-11-08T15:12:00Z</cp:lastPrinted>
  <dcterms:created xsi:type="dcterms:W3CDTF">2017-10-03T08:39:00Z</dcterms:created>
  <dcterms:modified xsi:type="dcterms:W3CDTF">2017-11-08T15:12:00Z</dcterms:modified>
</cp:coreProperties>
</file>