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36"/>
          <w:szCs w:val="36"/>
        </w:rPr>
        <w:t>Мастер-класс для педагогов</w:t>
      </w: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36"/>
          <w:szCs w:val="36"/>
        </w:rPr>
        <w:t>«Изготовление кукол для настольного конусного театра»</w:t>
      </w: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>:К</w:t>
      </w:r>
      <w:proofErr w:type="gramEnd"/>
      <w:r>
        <w:rPr>
          <w:color w:val="000000"/>
          <w:sz w:val="27"/>
          <w:szCs w:val="27"/>
        </w:rPr>
        <w:t>обелева</w:t>
      </w:r>
      <w:proofErr w:type="spellEnd"/>
      <w:r>
        <w:rPr>
          <w:color w:val="000000"/>
          <w:sz w:val="27"/>
          <w:szCs w:val="27"/>
        </w:rPr>
        <w:t xml:space="preserve"> З.Н.</w:t>
      </w: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D0395" w:rsidRP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Cs w:val="16"/>
          <w:shd w:val="clear" w:color="auto" w:fill="FFFFFF"/>
        </w:rPr>
      </w:pPr>
      <w:r w:rsidRPr="005D0395">
        <w:rPr>
          <w:b/>
          <w:bCs/>
          <w:color w:val="111111"/>
          <w:sz w:val="32"/>
          <w:szCs w:val="27"/>
        </w:rPr>
        <w:t>Цель</w:t>
      </w:r>
      <w:r>
        <w:rPr>
          <w:b/>
          <w:bCs/>
          <w:color w:val="111111"/>
          <w:sz w:val="27"/>
          <w:szCs w:val="27"/>
        </w:rPr>
        <w:t>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5D0395">
        <w:rPr>
          <w:color w:val="000000"/>
          <w:szCs w:val="16"/>
          <w:shd w:val="clear" w:color="auto" w:fill="FFFFFF"/>
        </w:rPr>
        <w:t xml:space="preserve">распространить опыт работы по изготовлению театральных кукол конусного театра путем прямого и комментированного показа последовательности действий, методов, приемов и форм педагогической деятельности. </w:t>
      </w:r>
    </w:p>
    <w:p w:rsidR="005D0395" w:rsidRP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Cs w:val="16"/>
          <w:shd w:val="clear" w:color="auto" w:fill="FFFFFF"/>
        </w:rPr>
      </w:pP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hd w:val="clear" w:color="auto" w:fill="FFFFFF"/>
        </w:rPr>
      </w:pPr>
      <w:r w:rsidRPr="005D0395">
        <w:rPr>
          <w:b/>
          <w:color w:val="000000"/>
          <w:sz w:val="32"/>
          <w:szCs w:val="16"/>
          <w:shd w:val="clear" w:color="auto" w:fill="FFFFFF"/>
        </w:rPr>
        <w:t>Задачи</w:t>
      </w:r>
      <w:r w:rsidRPr="00145709">
        <w:rPr>
          <w:b/>
          <w:color w:val="000000"/>
          <w:shd w:val="clear" w:color="auto" w:fill="FFFFFF"/>
        </w:rPr>
        <w:t>:</w:t>
      </w:r>
      <w:r w:rsidRPr="001457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45709">
        <w:rPr>
          <w:color w:val="000000"/>
          <w:shd w:val="clear" w:color="auto" w:fill="FFFFFF"/>
        </w:rPr>
        <w:t>повысить уровень теоретической и методической подготовки участников;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hd w:val="clear" w:color="auto" w:fill="FFFFFF"/>
        </w:rPr>
      </w:pPr>
      <w:r w:rsidRPr="00145709">
        <w:rPr>
          <w:color w:val="000000"/>
          <w:shd w:val="clear" w:color="auto" w:fill="FFFFFF"/>
        </w:rPr>
        <w:t xml:space="preserve">                    мотивировать осознанную деятельность всех участников, принимающих участие в работе мастер-класса; 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145709">
        <w:rPr>
          <w:color w:val="000000"/>
          <w:shd w:val="clear" w:color="auto" w:fill="FFFFFF"/>
        </w:rPr>
        <w:t xml:space="preserve">                    развивать коммуникативную культуру;</w:t>
      </w:r>
    </w:p>
    <w:p w:rsidR="005D0395" w:rsidRP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0"/>
          <w:szCs w:val="17"/>
        </w:rPr>
      </w:pPr>
      <w:r w:rsidRPr="005D0395">
        <w:rPr>
          <w:b/>
          <w:bCs/>
          <w:color w:val="111111"/>
          <w:sz w:val="32"/>
          <w:szCs w:val="27"/>
        </w:rPr>
        <w:t>Участники:</w:t>
      </w:r>
    </w:p>
    <w:p w:rsidR="005D0395" w:rsidRP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6"/>
          <w:szCs w:val="17"/>
        </w:rPr>
      </w:pPr>
      <w:r>
        <w:rPr>
          <w:color w:val="111111"/>
          <w:sz w:val="27"/>
          <w:szCs w:val="27"/>
        </w:rPr>
        <w:t xml:space="preserve"> </w:t>
      </w:r>
      <w:r w:rsidRPr="005D0395">
        <w:rPr>
          <w:color w:val="111111"/>
          <w:szCs w:val="27"/>
        </w:rPr>
        <w:t>Воспитатели группы.</w:t>
      </w:r>
    </w:p>
    <w:p w:rsidR="005D0395" w:rsidRP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0"/>
          <w:szCs w:val="17"/>
        </w:rPr>
      </w:pPr>
      <w:r w:rsidRPr="005D0395">
        <w:rPr>
          <w:b/>
          <w:bCs/>
          <w:color w:val="111111"/>
          <w:sz w:val="32"/>
          <w:szCs w:val="27"/>
        </w:rPr>
        <w:t>Материалы и инструменты:</w:t>
      </w:r>
    </w:p>
    <w:p w:rsidR="005D0395" w:rsidRPr="005D0395" w:rsidRDefault="005D0395" w:rsidP="005D039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6"/>
          <w:szCs w:val="17"/>
        </w:rPr>
      </w:pPr>
      <w:r w:rsidRPr="005D0395">
        <w:rPr>
          <w:color w:val="000000"/>
          <w:sz w:val="27"/>
          <w:szCs w:val="27"/>
        </w:rPr>
        <w:t xml:space="preserve"> </w:t>
      </w:r>
      <w:r w:rsidRPr="005D0395">
        <w:rPr>
          <w:color w:val="000000"/>
          <w:szCs w:val="27"/>
        </w:rPr>
        <w:t>Ножницы, шаблоны</w:t>
      </w:r>
      <w:r>
        <w:rPr>
          <w:color w:val="000000"/>
          <w:szCs w:val="27"/>
        </w:rPr>
        <w:t xml:space="preserve"> кукол</w:t>
      </w:r>
      <w:r w:rsidRPr="005D0395">
        <w:rPr>
          <w:color w:val="000000"/>
          <w:szCs w:val="27"/>
        </w:rPr>
        <w:t xml:space="preserve">, картон, клей, </w:t>
      </w:r>
      <w:r>
        <w:rPr>
          <w:color w:val="000000"/>
          <w:szCs w:val="27"/>
        </w:rPr>
        <w:t>о</w:t>
      </w:r>
      <w:r w:rsidRPr="005D0395">
        <w:rPr>
          <w:color w:val="000000"/>
          <w:szCs w:val="27"/>
        </w:rPr>
        <w:t>бразцы готовых конусных кукол</w:t>
      </w: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Ход мастер – класса: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6"/>
          <w:szCs w:val="17"/>
        </w:rPr>
      </w:pPr>
      <w:r w:rsidRPr="00145709">
        <w:rPr>
          <w:color w:val="111111"/>
          <w:szCs w:val="27"/>
        </w:rPr>
        <w:t>Добрый день, уважаемые педагоги</w:t>
      </w:r>
      <w:r w:rsidR="00145709" w:rsidRPr="00145709">
        <w:rPr>
          <w:color w:val="111111"/>
          <w:szCs w:val="27"/>
        </w:rPr>
        <w:t>!  Р</w:t>
      </w:r>
      <w:r w:rsidRPr="00145709">
        <w:rPr>
          <w:color w:val="111111"/>
          <w:szCs w:val="27"/>
        </w:rPr>
        <w:t>ада видеть вас сегодня на нашем мастер-классе. Тема нашей встречи сегодня «Изготовление кукол для настольного театра своими руками».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6"/>
          <w:szCs w:val="17"/>
        </w:rPr>
      </w:pPr>
      <w:r w:rsidRPr="00145709">
        <w:rPr>
          <w:color w:val="111111"/>
          <w:szCs w:val="27"/>
        </w:rPr>
        <w:t>Театр является одной из самых ярких, красочных и доступных восприятию дошкольника сфер искусства. Он развивает воображение и фантазию, способствует творческому развитию ребенка и формированию базиса его личностной культуры. Театр обладает удивительной способностью влиять на детскую психику «играючи». Ребенок вливается в действие на сцене, сопереживает героям, активно помогает им бороться с трудностями. Он подражает мимике, голосовым интонациям, движениям актеров. По эстетической значимости и влиянию театр занимает почетное место рядом с музыкой, изобразительной деятельностью. Встреча с театральной куклой помогает детям расслабиться, снять напряжение, создает радостную атмосферу. Просмотр спектакля развивает речь, насыщая ее эмоционально-выразительными оттенками. Ребенок легче запоминает новые слова и выражения, при этом в его сознании формируется грамматическая структура языка.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6"/>
          <w:szCs w:val="17"/>
        </w:rPr>
      </w:pPr>
    </w:p>
    <w:p w:rsidR="005D0395" w:rsidRPr="00145709" w:rsidRDefault="00145709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6"/>
          <w:szCs w:val="17"/>
        </w:rPr>
      </w:pPr>
      <w:r w:rsidRPr="00145709">
        <w:rPr>
          <w:color w:val="000000"/>
          <w:szCs w:val="27"/>
        </w:rPr>
        <w:t xml:space="preserve">Педагоги </w:t>
      </w:r>
      <w:r w:rsidR="005D0395" w:rsidRPr="00145709">
        <w:rPr>
          <w:color w:val="000000"/>
          <w:szCs w:val="27"/>
        </w:rPr>
        <w:t xml:space="preserve"> вместе с детьми приступают к работе, предварительно посмотрев презентацию изготовления игрушек из конуса.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6"/>
          <w:szCs w:val="17"/>
        </w:rPr>
      </w:pPr>
      <w:r w:rsidRPr="00145709">
        <w:rPr>
          <w:color w:val="000000"/>
          <w:szCs w:val="27"/>
        </w:rPr>
        <w:t>К творчеству всё готово!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6"/>
          <w:szCs w:val="17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Изготовление конусных кукол пошагово.</w:t>
      </w:r>
    </w:p>
    <w:p w:rsidR="005D0395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1.Вырезываем готовые шаблоны конусных кукол.</w:t>
      </w:r>
    </w:p>
    <w:p w:rsidR="005D0395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2.</w:t>
      </w:r>
      <w:r w:rsidR="005D0395" w:rsidRPr="00145709">
        <w:rPr>
          <w:color w:val="000000"/>
        </w:rPr>
        <w:t>Сворачиваем полукруг, накладывая один край на другой, складывая втрое, слегка прижимая по краям.</w:t>
      </w:r>
    </w:p>
    <w:p w:rsidR="005D0395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3.</w:t>
      </w:r>
      <w:r w:rsidR="005D0395" w:rsidRPr="00145709">
        <w:rPr>
          <w:color w:val="000000"/>
        </w:rPr>
        <w:t>Раскрываем деталь и наносим клей на одну из полученных частей.</w:t>
      </w:r>
    </w:p>
    <w:p w:rsidR="005D0395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4.</w:t>
      </w:r>
      <w:r w:rsidR="005D0395" w:rsidRPr="00145709">
        <w:rPr>
          <w:color w:val="000000"/>
        </w:rPr>
        <w:t>Склеиваем края конуса, накладывая одну часть детали на другую, намазанную клеем, выравниваем, плотно прижимая пальцами.</w:t>
      </w:r>
    </w:p>
    <w:p w:rsidR="005D0395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5.</w:t>
      </w:r>
      <w:r w:rsidR="005D0395" w:rsidRPr="00145709">
        <w:rPr>
          <w:rFonts w:ascii="Arial" w:hAnsi="Arial" w:cs="Arial"/>
          <w:color w:val="000000"/>
        </w:rPr>
        <w:t> </w:t>
      </w:r>
      <w:r w:rsidR="005D0395" w:rsidRPr="00145709">
        <w:rPr>
          <w:color w:val="000000"/>
        </w:rPr>
        <w:t>Собрать и склеить конус</w:t>
      </w: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</w:t>
      </w:r>
    </w:p>
    <w:p w:rsidR="005D0395" w:rsidRPr="00145709" w:rsidRDefault="005D0395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145709">
        <w:rPr>
          <w:b/>
          <w:color w:val="000000"/>
          <w:sz w:val="27"/>
          <w:szCs w:val="27"/>
        </w:rPr>
        <w:t>Декорирование головок кукол</w:t>
      </w: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 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Сборка куклы:</w:t>
      </w:r>
    </w:p>
    <w:p w:rsidR="005D0395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-</w:t>
      </w:r>
      <w:r w:rsidR="005D0395" w:rsidRPr="00145709">
        <w:rPr>
          <w:color w:val="000000"/>
        </w:rPr>
        <w:t>намазываем верхнюю и нижнюю детали головок клеем</w:t>
      </w:r>
    </w:p>
    <w:p w:rsidR="005D0395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-</w:t>
      </w:r>
      <w:r w:rsidR="005D0395" w:rsidRPr="00145709">
        <w:rPr>
          <w:color w:val="000000"/>
        </w:rPr>
        <w:t>соединяем их, совмещая края, оставляя по нижнему краю отверстие</w:t>
      </w:r>
    </w:p>
    <w:p w:rsidR="005D0395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-</w:t>
      </w:r>
      <w:r w:rsidR="005D0395" w:rsidRPr="00145709">
        <w:rPr>
          <w:color w:val="000000"/>
        </w:rPr>
        <w:t>вставляем в него сплющенный краешек конуса</w:t>
      </w:r>
    </w:p>
    <w:p w:rsidR="005D0395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145709">
        <w:rPr>
          <w:color w:val="000000"/>
        </w:rPr>
        <w:t>-</w:t>
      </w:r>
      <w:r w:rsidR="005D0395" w:rsidRPr="00145709">
        <w:rPr>
          <w:color w:val="000000"/>
        </w:rPr>
        <w:t>прижимаем плотно детали друг к другу</w:t>
      </w:r>
      <w:r w:rsidR="005D0395" w:rsidRPr="00145709">
        <w:rPr>
          <w:rFonts w:ascii="Helvetica" w:hAnsi="Helvetica" w:cs="Helvetica"/>
          <w:color w:val="000000"/>
        </w:rPr>
        <w:t>.</w:t>
      </w:r>
    </w:p>
    <w:p w:rsidR="00145709" w:rsidRPr="00145709" w:rsidRDefault="00145709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145709" w:rsidRDefault="005D0395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 w:rsidRPr="00145709">
        <w:rPr>
          <w:b/>
          <w:color w:val="000000"/>
          <w:sz w:val="27"/>
          <w:szCs w:val="27"/>
        </w:rPr>
        <w:t>Заключительное декорирование:</w:t>
      </w:r>
      <w:r>
        <w:rPr>
          <w:color w:val="000000"/>
          <w:sz w:val="27"/>
          <w:szCs w:val="27"/>
        </w:rPr>
        <w:t xml:space="preserve"> </w:t>
      </w:r>
    </w:p>
    <w:p w:rsidR="005D0395" w:rsidRPr="00145709" w:rsidRDefault="005D0395" w:rsidP="00145709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145709">
        <w:rPr>
          <w:color w:val="000000"/>
        </w:rPr>
        <w:t>добавление деталей соответствующих внешнему облику персонажей сказки.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145709">
        <w:rPr>
          <w:color w:val="000000"/>
        </w:rPr>
        <w:t>    </w:t>
      </w:r>
    </w:p>
    <w:p w:rsidR="005D0395" w:rsidRPr="00145709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145709">
        <w:rPr>
          <w:rFonts w:ascii="Arial" w:hAnsi="Arial" w:cs="Arial"/>
          <w:color w:val="000000"/>
        </w:rPr>
        <w:t> </w:t>
      </w:r>
      <w:r w:rsidRPr="00145709">
        <w:rPr>
          <w:color w:val="000000"/>
        </w:rPr>
        <w:t xml:space="preserve">Конусные куклы готовы! </w:t>
      </w:r>
    </w:p>
    <w:p w:rsidR="00145709" w:rsidRPr="00145709" w:rsidRDefault="00145709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D0395" w:rsidRDefault="00145709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>
            <wp:extent cx="2617470" cy="2438400"/>
            <wp:effectExtent l="19050" t="0" r="0" b="0"/>
            <wp:docPr id="35" name="Рисунок 67" descr="https://sun9-31.userapi.com/c854528/v854528842/1ec34e/HsswFOEYx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un9-31.userapi.com/c854528/v854528842/1ec34e/HsswFOEYx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507" cy="243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7930" cy="2430780"/>
            <wp:effectExtent l="19050" t="0" r="7620" b="0"/>
            <wp:wrapSquare wrapText="bothSides"/>
            <wp:docPr id="61" name="Рисунок 61" descr="https://sun9-65.userapi.com/c854528/v854528842/1ec33a/wl_urHkx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n9-65.userapi.com/c854528/v854528842/1ec33a/wl_urHkxT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7"/>
          <w:szCs w:val="17"/>
        </w:rPr>
        <w:br w:type="textWrapping" w:clear="all"/>
      </w: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D0395" w:rsidRDefault="00145709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2807970" cy="2407920"/>
            <wp:effectExtent l="19050" t="0" r="0" b="0"/>
            <wp:docPr id="31" name="Рисунок 64" descr="https://sun9-40.userapi.com/c854528/v854528842/1ec344/Nsvj_yOfx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un9-40.userapi.com/c854528/v854528842/1ec344/Nsvj_yOfx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30" cy="240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D0395" w:rsidRDefault="005D0395" w:rsidP="005D039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024FFD" w:rsidRDefault="00024FFD"/>
    <w:sectPr w:rsidR="00024FFD" w:rsidSect="0002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7C4"/>
    <w:multiLevelType w:val="multilevel"/>
    <w:tmpl w:val="A7E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2AC"/>
    <w:multiLevelType w:val="multilevel"/>
    <w:tmpl w:val="EF98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831FC"/>
    <w:multiLevelType w:val="multilevel"/>
    <w:tmpl w:val="A28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34C72"/>
    <w:multiLevelType w:val="multilevel"/>
    <w:tmpl w:val="DB90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1152E"/>
    <w:multiLevelType w:val="multilevel"/>
    <w:tmpl w:val="92B4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51B16"/>
    <w:multiLevelType w:val="multilevel"/>
    <w:tmpl w:val="9BC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0408B"/>
    <w:multiLevelType w:val="multilevel"/>
    <w:tmpl w:val="BEF2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47EF2"/>
    <w:multiLevelType w:val="multilevel"/>
    <w:tmpl w:val="9C4A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C6F73"/>
    <w:multiLevelType w:val="multilevel"/>
    <w:tmpl w:val="6F90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376B2"/>
    <w:multiLevelType w:val="multilevel"/>
    <w:tmpl w:val="D2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95"/>
    <w:rsid w:val="00021B11"/>
    <w:rsid w:val="00024FFD"/>
    <w:rsid w:val="0004710B"/>
    <w:rsid w:val="00145709"/>
    <w:rsid w:val="002159A3"/>
    <w:rsid w:val="00511E2B"/>
    <w:rsid w:val="005D0395"/>
    <w:rsid w:val="00AA4376"/>
    <w:rsid w:val="00C50564"/>
    <w:rsid w:val="00EA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159A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159A3"/>
    <w:rPr>
      <w:i/>
      <w:iCs/>
      <w:color w:val="000000" w:themeColor="text1"/>
    </w:rPr>
  </w:style>
  <w:style w:type="paragraph" w:styleId="a3">
    <w:name w:val="Intense Quote"/>
    <w:basedOn w:val="a"/>
    <w:next w:val="a"/>
    <w:link w:val="a4"/>
    <w:uiPriority w:val="30"/>
    <w:qFormat/>
    <w:rsid w:val="002159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159A3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5D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2020-04-13T16:05:00Z</dcterms:created>
  <dcterms:modified xsi:type="dcterms:W3CDTF">2020-04-28T20:28:00Z</dcterms:modified>
</cp:coreProperties>
</file>