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1427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Информация о персональном составе педагогических работников </w:t>
      </w:r>
    </w:p>
    <w:p w14:paraId="782BE6F1">
      <w:pPr>
        <w:spacing w:after="0"/>
        <w:jc w:val="center"/>
        <w:rPr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ОСП «Детский сад № 4 «Огонёк» на 01.10.2024 год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417"/>
        <w:gridCol w:w="2268"/>
        <w:gridCol w:w="4990"/>
        <w:gridCol w:w="1531"/>
        <w:gridCol w:w="1417"/>
      </w:tblGrid>
      <w:tr w14:paraId="3818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7B6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D0A7F">
            <w:pPr>
              <w:pStyle w:val="5"/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880C1">
            <w:pPr>
              <w:pStyle w:val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0450E">
            <w:pPr>
              <w:pStyle w:val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подготовки (или) специальности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5F4DD">
            <w:pPr>
              <w:pStyle w:val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FA6C3">
            <w:pPr>
              <w:pStyle w:val="5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D76EE">
            <w:pPr>
              <w:pStyle w:val="5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стаж/ стаж работы по специальности</w:t>
            </w:r>
          </w:p>
        </w:tc>
      </w:tr>
      <w:tr w14:paraId="2B25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D0818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Батова</w:t>
            </w:r>
          </w:p>
          <w:p w14:paraId="084F6C9C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Галина Николаевна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64222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40BAA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среднее профессиональное/ высшее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75E7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 Государственное образовательное учреждение СПО «Каргопольский педагогический колледж» Серия АК, № 1118133, 2004 год.</w:t>
            </w:r>
          </w:p>
          <w:p w14:paraId="774F5131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специальность-Педагогика дополнительного образования.</w:t>
            </w:r>
          </w:p>
          <w:p w14:paraId="38EAC8D3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Квалификация–Педагог дополнительного образования в области социально-практической деятельности, координатор детского движения.</w:t>
            </w:r>
          </w:p>
          <w:p w14:paraId="22272297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Государственное образовательное учреждение высшего профессионального образования «Северный (Арктический) Федеральный университет им. М.В. Ломоносова» Серия КБ, № 26979, 2012год,</w:t>
            </w:r>
          </w:p>
          <w:p w14:paraId="5266CFD3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специальность - «Логопедия».</w:t>
            </w:r>
          </w:p>
          <w:p w14:paraId="3AE02F28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Квалификация-Учитель-логопед, специализация «Логопедическая работа с детьми, имеющими сенсорные нарушения».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B5A5A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образования», 470 часов, № 2906000002605, 18.12.2019 год, «Менеджмент и экономика».</w:t>
            </w:r>
          </w:p>
          <w:p w14:paraId="59FBBEDB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образования», 252 часа,</w:t>
            </w:r>
          </w:p>
          <w:p w14:paraId="29D5AB41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№ 290600003267, 16.12.2020 год, «Методическая работа в образовательной организации».</w:t>
            </w:r>
          </w:p>
          <w:p w14:paraId="5F504877">
            <w:pPr>
              <w:spacing w:after="0"/>
              <w:rPr>
                <w:rFonts w:cs="Times New Roman"/>
                <w:sz w:val="22"/>
              </w:rPr>
            </w:pPr>
          </w:p>
          <w:p w14:paraId="2228D91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 по теме: «Образовательная среда в дошкольной образовательной организации: от идеи до результата», 40 часов (30.10-25.11.2023) удостоверение № 293103278682;</w:t>
            </w:r>
          </w:p>
          <w:p w14:paraId="457DE66D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Федеральное государственное автономное образовательное учреждение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теме: «Школа управленца: управление дошкольной образовательной организацией», 36 часов, удостоверение № 150000350552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439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09FDB5B9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(19.11.2020 - 19.11.2025)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130AE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19 лет/19 лет</w:t>
            </w:r>
          </w:p>
        </w:tc>
      </w:tr>
      <w:tr w14:paraId="2FCE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8C518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Братушева Ольга Ивановна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DFB18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6853C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Среднее профессиональное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22D82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ГОУ  «Котласский педагогический колледж», 2004 г.</w:t>
            </w:r>
          </w:p>
          <w:p w14:paraId="6E489E7A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специальность «Дошкольное образование» </w:t>
            </w:r>
          </w:p>
          <w:p w14:paraId="72F4AEB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квалификация «Воспитатель в дошкольных учреждениях»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0BC1D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АО ИОО «ФГОС ДО: особенности профессиональной деятельности педагога», 72 ч., 2023 г. № удостоверения 293103277716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3F87A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14:paraId="18D04481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0B6B9">
            <w:pPr>
              <w:pStyle w:val="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40/35</w:t>
            </w:r>
            <w:bookmarkStart w:id="0" w:name="_GoBack"/>
            <w:bookmarkEnd w:id="0"/>
          </w:p>
        </w:tc>
      </w:tr>
      <w:tr w14:paraId="1A95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CA263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Губинская Ольга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E6217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5FA0D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-/-/Высшее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69B92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ГОУ ВПО «Поморский государственный университет имени М.В. Ломоносова,  2007г.</w:t>
            </w:r>
          </w:p>
          <w:p w14:paraId="40EAD128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Специальность «Олигофренопедагогика» </w:t>
            </w:r>
          </w:p>
          <w:p w14:paraId="0B66D050">
            <w:pPr>
              <w:spacing w:after="0"/>
              <w:ind w:right="-108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Квалификация «Учитель-олигофренопедагог» </w:t>
            </w:r>
          </w:p>
          <w:p w14:paraId="02524C4E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6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0"/>
              </w:rPr>
            </w:pPr>
            <w:r>
              <w:rPr>
                <w:rFonts w:hint="default"/>
                <w:sz w:val="22"/>
                <w:szCs w:val="20"/>
              </w:rPr>
              <w:t>АО ИОО «Проектирование рабочей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документации специалиста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образовательной организации в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контексте ФГОС»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№ 293103277462, 24 ч., 2023 г.</w:t>
            </w:r>
          </w:p>
          <w:p w14:paraId="77C91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0"/>
              </w:rPr>
            </w:pPr>
            <w:r>
              <w:rPr>
                <w:rFonts w:hint="default"/>
                <w:sz w:val="22"/>
                <w:szCs w:val="20"/>
              </w:rPr>
              <w:t>АО ИОО «Экспертиза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профессиональной деятельности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0"/>
              </w:rPr>
              <w:t>педагогического работника при</w:t>
            </w:r>
          </w:p>
          <w:p w14:paraId="51FC9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0"/>
              </w:rPr>
            </w:pPr>
            <w:r>
              <w:rPr>
                <w:rFonts w:hint="default"/>
                <w:sz w:val="22"/>
                <w:szCs w:val="20"/>
              </w:rPr>
              <w:t>аттестации на квалификационную</w:t>
            </w:r>
          </w:p>
          <w:p w14:paraId="0991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0"/>
              </w:rPr>
            </w:pPr>
            <w:r>
              <w:rPr>
                <w:rFonts w:hint="default"/>
                <w:sz w:val="22"/>
                <w:szCs w:val="20"/>
              </w:rPr>
              <w:t>категорию», 40 ч, удостоверение</w:t>
            </w:r>
          </w:p>
          <w:p w14:paraId="659D6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</w:rPr>
            </w:pPr>
            <w:r>
              <w:rPr>
                <w:rFonts w:hint="default"/>
                <w:sz w:val="22"/>
                <w:szCs w:val="20"/>
              </w:rPr>
              <w:t>№293104206998, 2024 г.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B7C5F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471F21C0">
            <w:pPr>
              <w:pStyle w:val="5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EA968">
            <w:pPr>
              <w:pStyle w:val="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24/16</w:t>
            </w:r>
          </w:p>
        </w:tc>
      </w:tr>
      <w:tr w14:paraId="0D0E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AB5BC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Горпинченко Валентина Владимировна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AD538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2C327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Среднее профессиональное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561B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Бюджетное профессиональное образовательное учреждение Вологодской области «Вологодский педагогический колледж»</w:t>
            </w:r>
          </w:p>
          <w:p w14:paraId="77E3A72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Специальность «Дошкольное образование»</w:t>
            </w:r>
          </w:p>
          <w:p w14:paraId="7390F1BD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  <w:p w14:paraId="1A96C6B0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B5F0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АО ИОО «ФГОС ДО: особенности профессиональной деятельности педагога», 72 ч., 2023 г. № удостоверения 293103277717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868AE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4A157">
            <w:pPr>
              <w:pStyle w:val="5"/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6/6</w:t>
            </w:r>
          </w:p>
        </w:tc>
      </w:tr>
      <w:tr w14:paraId="0D0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D83EA">
            <w:pPr>
              <w:spacing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Дергаева Ирина Николаевна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A6765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D8128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Среднее профессиональное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0BD51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Каргопольское высшее педагогическое училище (педагогический колледж),  2003г</w:t>
            </w:r>
          </w:p>
          <w:p w14:paraId="1A0B817A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Специальность «Труд» </w:t>
            </w:r>
          </w:p>
          <w:p w14:paraId="4672EFE0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«Учитель художественного труда»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D3FAA">
            <w:pPr>
              <w:rPr>
                <w:sz w:val="2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8AD25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14:paraId="21773F55">
            <w:pPr>
              <w:pStyle w:val="5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56004">
            <w:pPr>
              <w:pStyle w:val="5"/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23/18</w:t>
            </w:r>
          </w:p>
        </w:tc>
      </w:tr>
      <w:tr w14:paraId="1D32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E15EC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Дойкова </w:t>
            </w:r>
          </w:p>
          <w:p w14:paraId="768BC683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Ольга Евгеньевна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B903D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96FB7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Высшее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FAD8D">
            <w:pPr>
              <w:spacing w:after="0"/>
              <w:rPr>
                <w:rFonts w:cs="Times New Roman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им. М.В. Ломоносова» г.Архангельск</w:t>
            </w:r>
          </w:p>
          <w:p w14:paraId="0161CD8C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726BD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3A9C6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14:paraId="6894EACE">
            <w:pPr>
              <w:pStyle w:val="5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0C92D">
            <w:pPr>
              <w:pStyle w:val="5"/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21/10</w:t>
            </w:r>
          </w:p>
        </w:tc>
      </w:tr>
      <w:tr w14:paraId="4947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6517C">
            <w:pPr>
              <w:spacing w:after="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Макарова Людмила Андреевна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0DD29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142F1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Высшее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1D14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ГОУ ВПО «Северный государственный медицинский университет (г. Архангельск) Федерального агентства по здравоохранению и социальному развитию», 2007г.</w:t>
            </w:r>
          </w:p>
          <w:p w14:paraId="5BD5327B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Квалификация «Специалист»</w:t>
            </w:r>
          </w:p>
          <w:p w14:paraId="1CFE754C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Специальность</w:t>
            </w:r>
          </w:p>
          <w:p w14:paraId="68E6AB90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«Социальная работа»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4EE77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ИОО «Образовательная среда в дошкольной образовательной организации: от идеи до результата», 40 ч., 2023 год</w:t>
            </w:r>
          </w:p>
          <w:p w14:paraId="3D9D46F0">
            <w:pPr>
              <w:pStyle w:val="5"/>
              <w:rPr>
                <w:sz w:val="22"/>
                <w:szCs w:val="22"/>
              </w:rPr>
            </w:pPr>
          </w:p>
          <w:p w14:paraId="55B73AC1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ИОО «ФГОС ДО: особенности профессиональной деятельности педагога», 72 ч., 2023 г. № удостоверения 293103277724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8A09B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14:paraId="36C6132E">
            <w:pPr>
              <w:pStyle w:val="5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AA061">
            <w:pPr>
              <w:pStyle w:val="5"/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23/18</w:t>
            </w:r>
          </w:p>
        </w:tc>
      </w:tr>
      <w:tr w14:paraId="2B58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C5B9E">
            <w:pPr>
              <w:spacing w:after="0" w:line="276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Швецова Елена Рудольфовна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3B39C">
            <w:pPr>
              <w:pStyle w:val="5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E4136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-/-/ Среднее профессиональное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890C8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«Котласский педагогический колледж», 2004 г.</w:t>
            </w:r>
          </w:p>
          <w:p w14:paraId="14D70C2B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 «Дошкольное образование»</w:t>
            </w:r>
          </w:p>
          <w:p w14:paraId="18FA9A5A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«Воспитатель в дошкольных учреждениях»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E3BF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«Инфоурок», г. Смоленск «Песочная терапия в работе с детьми», 36 ч., 2024 г.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874B6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  <w:p w14:paraId="4D922EE7">
            <w:pPr>
              <w:pStyle w:val="5"/>
              <w:ind w:left="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E2403">
            <w:pPr>
              <w:pStyle w:val="5"/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ru-RU"/>
              </w:rPr>
              <w:t>1/37</w:t>
            </w:r>
          </w:p>
        </w:tc>
      </w:tr>
    </w:tbl>
    <w:p w14:paraId="7F4AEE68">
      <w:pPr>
        <w:spacing w:after="0"/>
        <w:ind w:firstLine="709"/>
        <w:jc w:val="center"/>
        <w:rPr>
          <w:rFonts w:cs="Times New Roman"/>
          <w:b/>
          <w:sz w:val="22"/>
        </w:rPr>
      </w:pPr>
    </w:p>
    <w:p w14:paraId="78A8F607">
      <w:pPr>
        <w:spacing w:after="0"/>
        <w:ind w:firstLine="709"/>
        <w:jc w:val="center"/>
        <w:rPr>
          <w:rFonts w:cs="Times New Roman"/>
          <w:b/>
          <w:sz w:val="22"/>
        </w:rPr>
      </w:pPr>
    </w:p>
    <w:p w14:paraId="04F35A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06DA8F9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09C33FC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272069D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0B7488A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10AB63C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1A1FC5D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4FF50525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05D33FF3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14490926">
      <w:pPr>
        <w:spacing w:after="0"/>
        <w:rPr>
          <w:rFonts w:cs="Times New Roman"/>
          <w:b/>
          <w:sz w:val="24"/>
          <w:szCs w:val="24"/>
        </w:rPr>
      </w:pPr>
    </w:p>
    <w:p w14:paraId="50F0AF4D">
      <w:pPr>
        <w:spacing w:after="0"/>
        <w:ind w:firstLine="709"/>
        <w:jc w:val="both"/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C2"/>
    <w:rsid w:val="000176C3"/>
    <w:rsid w:val="000572FD"/>
    <w:rsid w:val="001A644B"/>
    <w:rsid w:val="001A7946"/>
    <w:rsid w:val="001B1346"/>
    <w:rsid w:val="001D39AE"/>
    <w:rsid w:val="001E19A3"/>
    <w:rsid w:val="0021295D"/>
    <w:rsid w:val="002829B0"/>
    <w:rsid w:val="00282F8A"/>
    <w:rsid w:val="002D1DC2"/>
    <w:rsid w:val="002F1E0D"/>
    <w:rsid w:val="00347564"/>
    <w:rsid w:val="00347EFB"/>
    <w:rsid w:val="00386935"/>
    <w:rsid w:val="003D6F8C"/>
    <w:rsid w:val="004416AE"/>
    <w:rsid w:val="00466518"/>
    <w:rsid w:val="004C14E5"/>
    <w:rsid w:val="00530C9B"/>
    <w:rsid w:val="00576882"/>
    <w:rsid w:val="006A59F8"/>
    <w:rsid w:val="006C0B77"/>
    <w:rsid w:val="00773658"/>
    <w:rsid w:val="007802D7"/>
    <w:rsid w:val="0078305D"/>
    <w:rsid w:val="00813FA4"/>
    <w:rsid w:val="008242FF"/>
    <w:rsid w:val="00870751"/>
    <w:rsid w:val="009165AF"/>
    <w:rsid w:val="00922C48"/>
    <w:rsid w:val="00960DBA"/>
    <w:rsid w:val="009C723D"/>
    <w:rsid w:val="009D73E9"/>
    <w:rsid w:val="00A323CF"/>
    <w:rsid w:val="00AE5691"/>
    <w:rsid w:val="00B370B9"/>
    <w:rsid w:val="00B915B7"/>
    <w:rsid w:val="00B942C2"/>
    <w:rsid w:val="00BB563B"/>
    <w:rsid w:val="00CA1DC2"/>
    <w:rsid w:val="00D408D0"/>
    <w:rsid w:val="00D61D8C"/>
    <w:rsid w:val="00DB4944"/>
    <w:rsid w:val="00E90807"/>
    <w:rsid w:val="00EA47FE"/>
    <w:rsid w:val="00EA59DF"/>
    <w:rsid w:val="00EE4070"/>
    <w:rsid w:val="00F00704"/>
    <w:rsid w:val="00F00B39"/>
    <w:rsid w:val="00F12C76"/>
    <w:rsid w:val="00F24088"/>
    <w:rsid w:val="54762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/>
    </w:pPr>
    <w:rPr>
      <w:rFonts w:ascii="Calibri" w:hAnsi="Calibri" w:eastAsia="Calibri" w:cs="Times New Roman"/>
      <w:sz w:val="22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">
    <w:name w:val="Верхний колонтитул Знак"/>
    <w:basedOn w:val="2"/>
    <w:link w:val="4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698</Words>
  <Characters>3981</Characters>
  <Lines>33</Lines>
  <Paragraphs>9</Paragraphs>
  <TotalTime>40</TotalTime>
  <ScaleCrop>false</ScaleCrop>
  <LinksUpToDate>false</LinksUpToDate>
  <CharactersWithSpaces>4670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2024-01-11T12:19:00Z</dcterms:created>
  <dc:creator>Батова Г.Н.</dc:creator>
  <cp:lastModifiedBy>СОЛНЫШКО</cp:lastModifiedBy>
  <dcterms:modified xsi:type="dcterms:W3CDTF">2024-11-05T12:08:35Z</dcterms:modified>
  <dc:title>Педагогические кадры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FE92DB10950743499A431BBD6E919B53_12</vt:lpwstr>
  </property>
</Properties>
</file>