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97" w:rsidRDefault="00D72097" w:rsidP="00D7209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274179" cy="8873663"/>
            <wp:effectExtent l="19050" t="0" r="0" b="0"/>
            <wp:docPr id="2" name="Рисунок 1" descr="C:\Users\acer\Desktop\ТИТ.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ТИТ. ЛИСТ.jpg"/>
                    <pic:cNvPicPr>
                      <a:picLocks noChangeAspect="1" noChangeArrowheads="1"/>
                    </pic:cNvPicPr>
                  </pic:nvPicPr>
                  <pic:blipFill>
                    <a:blip r:embed="rId5" cstate="print"/>
                    <a:srcRect/>
                    <a:stretch>
                      <a:fillRect/>
                    </a:stretch>
                  </pic:blipFill>
                  <pic:spPr bwMode="auto">
                    <a:xfrm>
                      <a:off x="0" y="0"/>
                      <a:ext cx="6271767" cy="8870252"/>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D72097" w:rsidRDefault="00D72097" w:rsidP="00D72097">
      <w:pPr>
        <w:spacing w:after="0" w:line="240" w:lineRule="auto"/>
        <w:jc w:val="center"/>
        <w:rPr>
          <w:rFonts w:ascii="Times New Roman" w:hAnsi="Times New Roman" w:cs="Times New Roman"/>
          <w:sz w:val="24"/>
          <w:szCs w:val="24"/>
        </w:rPr>
      </w:pPr>
    </w:p>
    <w:p w:rsidR="00D72097" w:rsidRDefault="00D72097" w:rsidP="00D72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tbl>
      <w:tblPr>
        <w:tblStyle w:val="a5"/>
        <w:tblW w:w="0" w:type="auto"/>
        <w:tblLook w:val="04A0"/>
      </w:tblPr>
      <w:tblGrid>
        <w:gridCol w:w="636"/>
        <w:gridCol w:w="6303"/>
        <w:gridCol w:w="2632"/>
      </w:tblGrid>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w:t>
            </w:r>
          </w:p>
        </w:tc>
        <w:tc>
          <w:tcPr>
            <w:tcW w:w="6303"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Содержание разделов</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 xml:space="preserve">Страница </w:t>
            </w:r>
          </w:p>
        </w:tc>
      </w:tr>
      <w:tr w:rsidR="00D72097" w:rsidTr="003C70F8">
        <w:tc>
          <w:tcPr>
            <w:tcW w:w="6939" w:type="dxa"/>
            <w:gridSpan w:val="2"/>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 xml:space="preserve">Введение </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w:t>
            </w:r>
          </w:p>
        </w:tc>
      </w:tr>
      <w:tr w:rsidR="00D72097" w:rsidTr="003C70F8">
        <w:tc>
          <w:tcPr>
            <w:tcW w:w="9571" w:type="dxa"/>
            <w:gridSpan w:val="3"/>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1 раздел. Аналитическая справка</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1.1</w:t>
            </w:r>
          </w:p>
        </w:tc>
        <w:tc>
          <w:tcPr>
            <w:tcW w:w="630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Общие сведения об образовательной организации</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3</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1.2</w:t>
            </w:r>
          </w:p>
        </w:tc>
        <w:tc>
          <w:tcPr>
            <w:tcW w:w="630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Система управления организации</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4</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1.3</w:t>
            </w:r>
          </w:p>
        </w:tc>
        <w:tc>
          <w:tcPr>
            <w:tcW w:w="630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Сведения о численности воспитанников</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5</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1.4</w:t>
            </w:r>
          </w:p>
        </w:tc>
        <w:tc>
          <w:tcPr>
            <w:tcW w:w="630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Взаимодействие  образовательной организации с общественными организациями</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6</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1.5</w:t>
            </w:r>
          </w:p>
        </w:tc>
        <w:tc>
          <w:tcPr>
            <w:tcW w:w="630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Условия осуществления образовательного процесса</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7</w:t>
            </w:r>
          </w:p>
        </w:tc>
      </w:tr>
      <w:tr w:rsidR="00D72097" w:rsidTr="003C70F8">
        <w:tc>
          <w:tcPr>
            <w:tcW w:w="9571" w:type="dxa"/>
            <w:gridSpan w:val="3"/>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 раздел. Результаты образовательной деятельности</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2.1</w:t>
            </w:r>
          </w:p>
        </w:tc>
        <w:tc>
          <w:tcPr>
            <w:tcW w:w="630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Общие сведения</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9</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2.2</w:t>
            </w:r>
          </w:p>
        </w:tc>
        <w:tc>
          <w:tcPr>
            <w:tcW w:w="630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Развитие и укрепление материальной базы</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9</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2.3</w:t>
            </w:r>
          </w:p>
        </w:tc>
        <w:tc>
          <w:tcPr>
            <w:tcW w:w="630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Кадровое обеспечение</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10</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2.4</w:t>
            </w:r>
          </w:p>
        </w:tc>
        <w:tc>
          <w:tcPr>
            <w:tcW w:w="630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Обеспечение здоровья, здорового образа жизни</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11</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2.5</w:t>
            </w:r>
          </w:p>
        </w:tc>
        <w:tc>
          <w:tcPr>
            <w:tcW w:w="630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Анализ качества образовательной работы</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12</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2.6</w:t>
            </w:r>
          </w:p>
        </w:tc>
        <w:tc>
          <w:tcPr>
            <w:tcW w:w="6303" w:type="dxa"/>
          </w:tcPr>
          <w:p w:rsidR="00D72097" w:rsidRPr="00DC60EB" w:rsidRDefault="00D72097" w:rsidP="003C70F8">
            <w:pPr>
              <w:rPr>
                <w:rFonts w:ascii="Times New Roman" w:hAnsi="Times New Roman" w:cs="Times New Roman"/>
                <w:sz w:val="24"/>
                <w:szCs w:val="24"/>
              </w:rPr>
            </w:pPr>
            <w:r w:rsidRPr="00DC60EB">
              <w:rPr>
                <w:rFonts w:ascii="Times New Roman" w:hAnsi="Times New Roman" w:cs="Times New Roman"/>
                <w:sz w:val="24"/>
                <w:szCs w:val="24"/>
              </w:rPr>
              <w:t>Готовность детей к обучению в школе</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17</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2.7</w:t>
            </w:r>
          </w:p>
        </w:tc>
        <w:tc>
          <w:tcPr>
            <w:tcW w:w="6303" w:type="dxa"/>
          </w:tcPr>
          <w:p w:rsidR="00D72097" w:rsidRPr="00DC60EB" w:rsidRDefault="00D72097" w:rsidP="003C70F8">
            <w:pPr>
              <w:rPr>
                <w:rFonts w:ascii="Times New Roman" w:hAnsi="Times New Roman" w:cs="Times New Roman"/>
                <w:sz w:val="24"/>
                <w:szCs w:val="24"/>
              </w:rPr>
            </w:pPr>
            <w:r w:rsidRPr="00DC60EB">
              <w:rPr>
                <w:rFonts w:ascii="Times New Roman" w:hAnsi="Times New Roman" w:cs="Times New Roman"/>
                <w:sz w:val="24"/>
                <w:szCs w:val="24"/>
              </w:rPr>
              <w:t>Организация предметно-развивающей среды</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18</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2.8</w:t>
            </w:r>
          </w:p>
        </w:tc>
        <w:tc>
          <w:tcPr>
            <w:tcW w:w="630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Коррекционная работа</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20</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2.9</w:t>
            </w:r>
          </w:p>
        </w:tc>
        <w:tc>
          <w:tcPr>
            <w:tcW w:w="6303" w:type="dxa"/>
          </w:tcPr>
          <w:p w:rsidR="00D72097" w:rsidRPr="00100FCE" w:rsidRDefault="00D72097" w:rsidP="003C70F8">
            <w:pPr>
              <w:shd w:val="clear" w:color="auto" w:fill="FFFFFF"/>
              <w:rPr>
                <w:rFonts w:ascii="Times New Roman" w:hAnsi="Times New Roman" w:cs="Times New Roman"/>
                <w:sz w:val="24"/>
                <w:szCs w:val="24"/>
              </w:rPr>
            </w:pPr>
            <w:r w:rsidRPr="00100FCE">
              <w:rPr>
                <w:rFonts w:ascii="Times New Roman" w:hAnsi="Times New Roman" w:cs="Times New Roman"/>
                <w:sz w:val="24"/>
                <w:szCs w:val="24"/>
              </w:rPr>
              <w:t>Информационно-методическая работа</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22</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2.10</w:t>
            </w:r>
          </w:p>
        </w:tc>
        <w:tc>
          <w:tcPr>
            <w:tcW w:w="6303" w:type="dxa"/>
          </w:tcPr>
          <w:p w:rsidR="00D72097" w:rsidRPr="00100FCE" w:rsidRDefault="00D72097" w:rsidP="003C70F8">
            <w:pPr>
              <w:rPr>
                <w:rFonts w:ascii="Times New Roman" w:hAnsi="Times New Roman" w:cs="Times New Roman"/>
                <w:sz w:val="24"/>
                <w:szCs w:val="24"/>
              </w:rPr>
            </w:pPr>
            <w:r w:rsidRPr="00100FCE">
              <w:rPr>
                <w:rFonts w:ascii="Times New Roman" w:hAnsi="Times New Roman" w:cs="Times New Roman"/>
                <w:sz w:val="24"/>
                <w:szCs w:val="24"/>
              </w:rPr>
              <w:t>Результативность участия педагогов в методических мероприятиях</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22</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2.11</w:t>
            </w:r>
          </w:p>
        </w:tc>
        <w:tc>
          <w:tcPr>
            <w:tcW w:w="6303" w:type="dxa"/>
          </w:tcPr>
          <w:p w:rsidR="00D72097" w:rsidRPr="00100FCE" w:rsidRDefault="00D72097" w:rsidP="003C70F8">
            <w:pPr>
              <w:rPr>
                <w:rFonts w:ascii="Times New Roman" w:hAnsi="Times New Roman" w:cs="Times New Roman"/>
                <w:sz w:val="24"/>
                <w:szCs w:val="24"/>
              </w:rPr>
            </w:pPr>
            <w:r w:rsidRPr="00100FCE">
              <w:rPr>
                <w:rFonts w:ascii="Times New Roman" w:hAnsi="Times New Roman" w:cs="Times New Roman"/>
                <w:sz w:val="24"/>
                <w:szCs w:val="24"/>
              </w:rPr>
              <w:t>Информационное обеспечение образовательного процесса</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23</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2.12</w:t>
            </w:r>
          </w:p>
        </w:tc>
        <w:tc>
          <w:tcPr>
            <w:tcW w:w="6303" w:type="dxa"/>
          </w:tcPr>
          <w:p w:rsidR="00D72097" w:rsidRPr="00100FCE" w:rsidRDefault="00D72097" w:rsidP="003C70F8">
            <w:pPr>
              <w:rPr>
                <w:rFonts w:ascii="Times New Roman" w:hAnsi="Times New Roman" w:cs="Times New Roman"/>
                <w:sz w:val="24"/>
                <w:szCs w:val="24"/>
              </w:rPr>
            </w:pPr>
            <w:r>
              <w:rPr>
                <w:rFonts w:ascii="Times New Roman" w:hAnsi="Times New Roman" w:cs="Times New Roman"/>
                <w:sz w:val="24"/>
                <w:szCs w:val="24"/>
              </w:rPr>
              <w:t>Оценка работы детского сада родителями (законными представителями)</w:t>
            </w:r>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23</w:t>
            </w:r>
          </w:p>
        </w:tc>
      </w:tr>
      <w:tr w:rsidR="00D72097" w:rsidTr="003C70F8">
        <w:tc>
          <w:tcPr>
            <w:tcW w:w="63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2.13</w:t>
            </w:r>
          </w:p>
        </w:tc>
        <w:tc>
          <w:tcPr>
            <w:tcW w:w="6303" w:type="dxa"/>
          </w:tcPr>
          <w:p w:rsidR="00D72097" w:rsidRPr="00100FCE" w:rsidRDefault="00D72097" w:rsidP="003C70F8">
            <w:pPr>
              <w:rPr>
                <w:rFonts w:ascii="Times New Roman" w:hAnsi="Times New Roman" w:cs="Times New Roman"/>
                <w:sz w:val="24"/>
                <w:szCs w:val="24"/>
              </w:rPr>
            </w:pPr>
            <w:r>
              <w:rPr>
                <w:rFonts w:ascii="Times New Roman" w:hAnsi="Times New Roman" w:cs="Times New Roman"/>
                <w:sz w:val="24"/>
                <w:szCs w:val="24"/>
              </w:rPr>
              <w:t xml:space="preserve">Основные выводы по результатам </w:t>
            </w:r>
            <w:proofErr w:type="spellStart"/>
            <w:r>
              <w:rPr>
                <w:rFonts w:ascii="Times New Roman" w:hAnsi="Times New Roman" w:cs="Times New Roman"/>
                <w:sz w:val="24"/>
                <w:szCs w:val="24"/>
              </w:rPr>
              <w:t>самообследования</w:t>
            </w:r>
            <w:proofErr w:type="spellEnd"/>
          </w:p>
        </w:tc>
        <w:tc>
          <w:tcPr>
            <w:tcW w:w="263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24</w:t>
            </w:r>
          </w:p>
        </w:tc>
      </w:tr>
    </w:tbl>
    <w:p w:rsidR="00D72097" w:rsidRDefault="00D72097" w:rsidP="00D72097">
      <w:pPr>
        <w:spacing w:after="0" w:line="240" w:lineRule="auto"/>
        <w:jc w:val="center"/>
        <w:rPr>
          <w:rFonts w:ascii="Times New Roman" w:hAnsi="Times New Roman" w:cs="Times New Roman"/>
          <w:b/>
          <w:sz w:val="24"/>
          <w:szCs w:val="24"/>
        </w:rPr>
      </w:pPr>
    </w:p>
    <w:p w:rsidR="00D72097" w:rsidRPr="003D323B" w:rsidRDefault="00D72097" w:rsidP="00D72097">
      <w:pPr>
        <w:spacing w:after="0" w:line="240" w:lineRule="auto"/>
        <w:jc w:val="center"/>
        <w:rPr>
          <w:rFonts w:ascii="Times New Roman" w:hAnsi="Times New Roman" w:cs="Times New Roman"/>
          <w:b/>
          <w:sz w:val="24"/>
          <w:szCs w:val="24"/>
        </w:rPr>
      </w:pPr>
      <w:r w:rsidRPr="003D323B">
        <w:rPr>
          <w:rFonts w:ascii="Times New Roman" w:hAnsi="Times New Roman" w:cs="Times New Roman"/>
          <w:b/>
          <w:sz w:val="24"/>
          <w:szCs w:val="24"/>
        </w:rPr>
        <w:t>Введение</w:t>
      </w:r>
    </w:p>
    <w:p w:rsidR="00D72097" w:rsidRDefault="00D72097" w:rsidP="00D720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Самообследование</w:t>
      </w:r>
      <w:proofErr w:type="spellEnd"/>
      <w:r>
        <w:rPr>
          <w:rFonts w:ascii="Times New Roman" w:hAnsi="Times New Roman" w:cs="Times New Roman"/>
          <w:sz w:val="24"/>
          <w:szCs w:val="24"/>
        </w:rPr>
        <w:t xml:space="preserve"> деятельности обособленного структурного подразделения «Детский сад №1 «Василек» Муниципального бюджетного образовательного учреждения Центр развития ребенка – Детский сад №8 «Звездочка» города </w:t>
      </w:r>
      <w:proofErr w:type="spellStart"/>
      <w:r>
        <w:rPr>
          <w:rFonts w:ascii="Times New Roman" w:hAnsi="Times New Roman" w:cs="Times New Roman"/>
          <w:sz w:val="24"/>
          <w:szCs w:val="24"/>
        </w:rPr>
        <w:t>Няндома</w:t>
      </w:r>
      <w:proofErr w:type="spellEnd"/>
      <w:r>
        <w:rPr>
          <w:rFonts w:ascii="Times New Roman" w:hAnsi="Times New Roman" w:cs="Times New Roman"/>
          <w:sz w:val="24"/>
          <w:szCs w:val="24"/>
        </w:rPr>
        <w:t xml:space="preserve"> (далее – Детский сад) проводится в соответствии:</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с пунктом 3 части 2 статьи 29 Федерального закона от 29 декабря 2012 года №273ФЗ «Об образовании в Российской Федерации»</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РФ от 14 июня 2013 года №462 «Об утверждении Порядка проведения </w:t>
      </w:r>
      <w:proofErr w:type="spellStart"/>
      <w:r>
        <w:rPr>
          <w:rFonts w:ascii="Times New Roman" w:hAnsi="Times New Roman" w:cs="Times New Roman"/>
          <w:sz w:val="24"/>
          <w:szCs w:val="24"/>
        </w:rPr>
        <w:t>самооследования</w:t>
      </w:r>
      <w:proofErr w:type="spellEnd"/>
      <w:r>
        <w:rPr>
          <w:rFonts w:ascii="Times New Roman" w:hAnsi="Times New Roman" w:cs="Times New Roman"/>
          <w:sz w:val="24"/>
          <w:szCs w:val="24"/>
        </w:rPr>
        <w:t xml:space="preserve"> образовательной организацией» (с изменениями на 14 декабря 2017 года, 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14 декабря 2017 года №1218).</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РФ от 10.12.2013 №1324 «Об утверждении показателей деятельности образовательной организации, подлежащей </w:t>
      </w:r>
      <w:proofErr w:type="spellStart"/>
      <w:r>
        <w:rPr>
          <w:rFonts w:ascii="Times New Roman" w:hAnsi="Times New Roman" w:cs="Times New Roman"/>
          <w:sz w:val="24"/>
          <w:szCs w:val="24"/>
        </w:rPr>
        <w:t>самообследованию</w:t>
      </w:r>
      <w:proofErr w:type="spellEnd"/>
      <w:r>
        <w:rPr>
          <w:rFonts w:ascii="Times New Roman" w:hAnsi="Times New Roman" w:cs="Times New Roman"/>
          <w:sz w:val="24"/>
          <w:szCs w:val="24"/>
        </w:rPr>
        <w:t>»</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Данный материал предназначен для широкого круга общественности и представляет отчет о результатах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 xml:space="preserve"> ОСП «Детский сад №1 «Василек» (далее по тексту детский сад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 2024 год в целях обеспечения:</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информирования потребителей образовательных услуг о приоритетных направлениях развития, проведенных мероприятиях и результатах работы;</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для привлечения всех участников образовательных отношений и общественности к оценке деятельности и выбору путей дальнейшего развития детского сада.</w:t>
      </w:r>
    </w:p>
    <w:p w:rsidR="00D72097" w:rsidRDefault="00D72097" w:rsidP="00D720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Самообследование</w:t>
      </w:r>
      <w:proofErr w:type="spellEnd"/>
      <w:r>
        <w:rPr>
          <w:rFonts w:ascii="Times New Roman" w:hAnsi="Times New Roman" w:cs="Times New Roman"/>
          <w:sz w:val="24"/>
          <w:szCs w:val="24"/>
        </w:rPr>
        <w:t xml:space="preserve"> включает в себя аналитическую часть и результаты анализа деятельности за 2024 год.</w:t>
      </w:r>
    </w:p>
    <w:p w:rsidR="00D72097" w:rsidRDefault="00D72097" w:rsidP="00D72097">
      <w:pPr>
        <w:spacing w:after="0" w:line="240" w:lineRule="auto"/>
        <w:rPr>
          <w:rFonts w:ascii="Times New Roman" w:hAnsi="Times New Roman" w:cs="Times New Roman"/>
          <w:sz w:val="24"/>
          <w:szCs w:val="24"/>
        </w:rPr>
      </w:pPr>
      <w:r w:rsidRPr="00BD4727">
        <w:rPr>
          <w:rFonts w:ascii="Times New Roman" w:hAnsi="Times New Roman" w:cs="Times New Roman"/>
          <w:b/>
          <w:sz w:val="24"/>
          <w:szCs w:val="24"/>
        </w:rPr>
        <w:t xml:space="preserve">Цель </w:t>
      </w:r>
      <w:proofErr w:type="spellStart"/>
      <w:r w:rsidRPr="00BD4727">
        <w:rPr>
          <w:rFonts w:ascii="Times New Roman" w:hAnsi="Times New Roman" w:cs="Times New Roman"/>
          <w:b/>
          <w:sz w:val="24"/>
          <w:szCs w:val="24"/>
        </w:rPr>
        <w:t>самообследования</w:t>
      </w:r>
      <w:proofErr w:type="spellEnd"/>
      <w:r w:rsidRPr="00BD4727">
        <w:rPr>
          <w:rFonts w:ascii="Times New Roman" w:hAnsi="Times New Roman" w:cs="Times New Roman"/>
          <w:b/>
          <w:sz w:val="24"/>
          <w:szCs w:val="24"/>
        </w:rPr>
        <w:t>:</w:t>
      </w:r>
      <w:r>
        <w:rPr>
          <w:rFonts w:ascii="Times New Roman" w:hAnsi="Times New Roman" w:cs="Times New Roman"/>
          <w:sz w:val="24"/>
          <w:szCs w:val="24"/>
        </w:rPr>
        <w:t xml:space="preserve"> обеспечение информационной прозрачности функционирования, доступности и открытости информации о деятельности детского сада, определение качества и эффективности образовательной деятельности за 2024 год, выявление объективных тенденций развития, оценка эффективности управленческих решений.</w:t>
      </w:r>
    </w:p>
    <w:p w:rsidR="00D72097" w:rsidRDefault="00D72097" w:rsidP="00D72097">
      <w:pPr>
        <w:spacing w:after="0" w:line="240" w:lineRule="auto"/>
        <w:rPr>
          <w:rFonts w:ascii="Times New Roman" w:hAnsi="Times New Roman" w:cs="Times New Roman"/>
          <w:sz w:val="24"/>
          <w:szCs w:val="24"/>
        </w:rPr>
      </w:pPr>
      <w:r w:rsidRPr="005C757D">
        <w:rPr>
          <w:rFonts w:ascii="Times New Roman" w:hAnsi="Times New Roman" w:cs="Times New Roman"/>
          <w:b/>
          <w:sz w:val="24"/>
          <w:szCs w:val="24"/>
        </w:rPr>
        <w:lastRenderedPageBreak/>
        <w:t xml:space="preserve">Задачи </w:t>
      </w:r>
      <w:proofErr w:type="spellStart"/>
      <w:r w:rsidRPr="005C757D">
        <w:rPr>
          <w:rFonts w:ascii="Times New Roman" w:hAnsi="Times New Roman" w:cs="Times New Roman"/>
          <w:b/>
          <w:sz w:val="24"/>
          <w:szCs w:val="24"/>
        </w:rPr>
        <w:t>самообследования</w:t>
      </w:r>
      <w:proofErr w:type="spellEnd"/>
      <w:r>
        <w:rPr>
          <w:rFonts w:ascii="Times New Roman" w:hAnsi="Times New Roman" w:cs="Times New Roman"/>
          <w:sz w:val="24"/>
          <w:szCs w:val="24"/>
        </w:rPr>
        <w:t>: получение объективной информации о состоянии образовательного процесса в образовательной организации, выявление положительных и отрицательных тенденций в образовательной деятельности.</w:t>
      </w:r>
    </w:p>
    <w:p w:rsidR="00D72097" w:rsidRDefault="00D72097" w:rsidP="00D7209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Источники информации: нормативно-правовые документы, рабочие документы, регламентирующие деятельность детского сада (аналитические материалы, планы и анализы работы, программы, расписания НОД, дополнительного образования, статистические данные.</w:t>
      </w:r>
      <w:proofErr w:type="gramEnd"/>
    </w:p>
    <w:p w:rsidR="00D72097" w:rsidRDefault="00D72097" w:rsidP="00D72097">
      <w:pPr>
        <w:spacing w:after="0" w:line="240" w:lineRule="auto"/>
        <w:rPr>
          <w:rFonts w:ascii="Times New Roman" w:hAnsi="Times New Roman" w:cs="Times New Roman"/>
          <w:sz w:val="24"/>
          <w:szCs w:val="24"/>
        </w:rPr>
      </w:pPr>
    </w:p>
    <w:p w:rsidR="00D72097" w:rsidRPr="005C757D" w:rsidRDefault="00D72097" w:rsidP="00D72097">
      <w:pPr>
        <w:spacing w:after="0" w:line="240" w:lineRule="auto"/>
        <w:jc w:val="center"/>
        <w:rPr>
          <w:rFonts w:ascii="Times New Roman" w:hAnsi="Times New Roman" w:cs="Times New Roman"/>
          <w:b/>
          <w:sz w:val="24"/>
          <w:szCs w:val="24"/>
        </w:rPr>
      </w:pPr>
      <w:r w:rsidRPr="005C757D">
        <w:rPr>
          <w:rFonts w:ascii="Times New Roman" w:hAnsi="Times New Roman" w:cs="Times New Roman"/>
          <w:b/>
          <w:sz w:val="24"/>
          <w:szCs w:val="24"/>
        </w:rPr>
        <w:t>1 раз</w:t>
      </w:r>
      <w:r>
        <w:rPr>
          <w:rFonts w:ascii="Times New Roman" w:hAnsi="Times New Roman" w:cs="Times New Roman"/>
          <w:b/>
          <w:sz w:val="24"/>
          <w:szCs w:val="24"/>
        </w:rPr>
        <w:t>дел. Аналитическая часть за 2024</w:t>
      </w:r>
      <w:r w:rsidRPr="005C757D">
        <w:rPr>
          <w:rFonts w:ascii="Times New Roman" w:hAnsi="Times New Roman" w:cs="Times New Roman"/>
          <w:b/>
          <w:sz w:val="24"/>
          <w:szCs w:val="24"/>
        </w:rPr>
        <w:t xml:space="preserve"> год.</w:t>
      </w:r>
    </w:p>
    <w:p w:rsidR="00D72097" w:rsidRPr="0044406A" w:rsidRDefault="00D72097" w:rsidP="00D72097">
      <w:pPr>
        <w:pStyle w:val="a6"/>
        <w:numPr>
          <w:ilvl w:val="1"/>
          <w:numId w:val="1"/>
        </w:numPr>
        <w:spacing w:after="0" w:line="240" w:lineRule="auto"/>
        <w:rPr>
          <w:rFonts w:ascii="Times New Roman" w:hAnsi="Times New Roman" w:cs="Times New Roman"/>
          <w:b/>
          <w:sz w:val="24"/>
          <w:szCs w:val="24"/>
        </w:rPr>
      </w:pPr>
      <w:r w:rsidRPr="0044406A">
        <w:rPr>
          <w:rFonts w:ascii="Times New Roman" w:hAnsi="Times New Roman" w:cs="Times New Roman"/>
          <w:b/>
          <w:sz w:val="24"/>
          <w:szCs w:val="24"/>
        </w:rPr>
        <w:t>Общие сведения об образовательной организации</w:t>
      </w:r>
    </w:p>
    <w:p w:rsidR="00D72097" w:rsidRDefault="00D72097" w:rsidP="00D72097">
      <w:pPr>
        <w:pStyle w:val="a6"/>
        <w:spacing w:after="0" w:line="240" w:lineRule="auto"/>
        <w:ind w:left="360"/>
        <w:rPr>
          <w:rFonts w:ascii="Times New Roman" w:hAnsi="Times New Roman" w:cs="Times New Roman"/>
          <w:sz w:val="24"/>
          <w:szCs w:val="24"/>
        </w:rPr>
      </w:pPr>
      <w:r w:rsidRPr="005948C3">
        <w:rPr>
          <w:rFonts w:ascii="Times New Roman" w:hAnsi="Times New Roman" w:cs="Times New Roman"/>
          <w:b/>
          <w:sz w:val="24"/>
          <w:szCs w:val="24"/>
        </w:rPr>
        <w:t>Наименование:</w:t>
      </w:r>
      <w:r w:rsidRPr="005948C3">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Муниципальное бюджетное дошкольное образовательное учреждение </w:t>
      </w:r>
      <w:r w:rsidRPr="005948C3">
        <w:rPr>
          <w:rFonts w:ascii="Times New Roman" w:hAnsi="Times New Roman" w:cs="Times New Roman"/>
          <w:sz w:val="24"/>
          <w:szCs w:val="24"/>
        </w:rPr>
        <w:t xml:space="preserve">«Центр развития ребенка – Детский сад №8 «Звездочка» города </w:t>
      </w:r>
      <w:proofErr w:type="spellStart"/>
      <w:r w:rsidRPr="005948C3">
        <w:rPr>
          <w:rFonts w:ascii="Times New Roman" w:hAnsi="Times New Roman" w:cs="Times New Roman"/>
          <w:sz w:val="24"/>
          <w:szCs w:val="24"/>
        </w:rPr>
        <w:t>Няндома</w:t>
      </w:r>
      <w:proofErr w:type="spellEnd"/>
      <w:r>
        <w:rPr>
          <w:rFonts w:ascii="Times New Roman" w:hAnsi="Times New Roman" w:cs="Times New Roman"/>
          <w:sz w:val="24"/>
          <w:szCs w:val="24"/>
        </w:rPr>
        <w:t xml:space="preserve"> </w:t>
      </w:r>
    </w:p>
    <w:p w:rsidR="00D72097" w:rsidRPr="005948C3" w:rsidRDefault="00D72097" w:rsidP="00D72097">
      <w:pPr>
        <w:pStyle w:val="a6"/>
        <w:spacing w:after="0" w:line="240" w:lineRule="auto"/>
        <w:ind w:left="360"/>
        <w:rPr>
          <w:rFonts w:ascii="Times New Roman" w:hAnsi="Times New Roman" w:cs="Times New Roman"/>
          <w:sz w:val="24"/>
          <w:szCs w:val="24"/>
        </w:rPr>
      </w:pPr>
      <w:r>
        <w:rPr>
          <w:rFonts w:ascii="Times New Roman" w:hAnsi="Times New Roman" w:cs="Times New Roman"/>
          <w:sz w:val="24"/>
          <w:szCs w:val="24"/>
        </w:rPr>
        <w:t>ОСП «Детский сад №1 «Василё</w:t>
      </w:r>
      <w:r w:rsidRPr="005948C3">
        <w:rPr>
          <w:rFonts w:ascii="Times New Roman" w:hAnsi="Times New Roman" w:cs="Times New Roman"/>
          <w:sz w:val="24"/>
          <w:szCs w:val="24"/>
        </w:rPr>
        <w:t>к»</w:t>
      </w:r>
    </w:p>
    <w:p w:rsidR="00D72097" w:rsidRPr="005C757D" w:rsidRDefault="00D72097" w:rsidP="00D72097">
      <w:pPr>
        <w:pStyle w:val="a6"/>
        <w:spacing w:after="0" w:line="240" w:lineRule="auto"/>
        <w:ind w:left="360"/>
        <w:rPr>
          <w:rFonts w:ascii="Times New Roman" w:hAnsi="Times New Roman" w:cs="Times New Roman"/>
          <w:sz w:val="24"/>
          <w:szCs w:val="24"/>
        </w:rPr>
      </w:pPr>
      <w:r w:rsidRPr="005C757D">
        <w:rPr>
          <w:rFonts w:ascii="Times New Roman" w:hAnsi="Times New Roman" w:cs="Times New Roman"/>
          <w:b/>
          <w:sz w:val="24"/>
          <w:szCs w:val="24"/>
        </w:rPr>
        <w:t>Дата основания</w:t>
      </w:r>
      <w:r w:rsidRPr="005C757D">
        <w:rPr>
          <w:rFonts w:ascii="Times New Roman" w:hAnsi="Times New Roman" w:cs="Times New Roman"/>
          <w:sz w:val="24"/>
          <w:szCs w:val="24"/>
        </w:rPr>
        <w:t xml:space="preserve"> – 1963г. </w:t>
      </w:r>
    </w:p>
    <w:p w:rsidR="00D72097" w:rsidRPr="005C757D" w:rsidRDefault="00D72097" w:rsidP="00D72097">
      <w:pPr>
        <w:pStyle w:val="a6"/>
        <w:spacing w:after="0" w:line="240" w:lineRule="auto"/>
        <w:ind w:left="360"/>
        <w:rPr>
          <w:rFonts w:ascii="Times New Roman" w:hAnsi="Times New Roman" w:cs="Times New Roman"/>
          <w:sz w:val="24"/>
          <w:szCs w:val="24"/>
        </w:rPr>
      </w:pPr>
      <w:r w:rsidRPr="005C757D">
        <w:rPr>
          <w:rFonts w:ascii="Times New Roman" w:hAnsi="Times New Roman" w:cs="Times New Roman"/>
          <w:b/>
          <w:sz w:val="24"/>
          <w:szCs w:val="24"/>
        </w:rPr>
        <w:t>Юридический адрес:</w:t>
      </w:r>
      <w:r w:rsidRPr="005C757D">
        <w:rPr>
          <w:rFonts w:ascii="Times New Roman" w:hAnsi="Times New Roman" w:cs="Times New Roman"/>
          <w:sz w:val="24"/>
          <w:szCs w:val="24"/>
        </w:rPr>
        <w:t xml:space="preserve"> 164200, Архангельская область, город </w:t>
      </w:r>
      <w:proofErr w:type="spellStart"/>
      <w:r w:rsidRPr="005C757D">
        <w:rPr>
          <w:rFonts w:ascii="Times New Roman" w:hAnsi="Times New Roman" w:cs="Times New Roman"/>
          <w:sz w:val="24"/>
          <w:szCs w:val="24"/>
        </w:rPr>
        <w:t>Няндома</w:t>
      </w:r>
      <w:proofErr w:type="spellEnd"/>
      <w:r w:rsidRPr="005C757D">
        <w:rPr>
          <w:rFonts w:ascii="Times New Roman" w:hAnsi="Times New Roman" w:cs="Times New Roman"/>
          <w:sz w:val="24"/>
          <w:szCs w:val="24"/>
        </w:rPr>
        <w:t>, ул. Строителей, д. 12; тел.: 22-5-25</w:t>
      </w:r>
    </w:p>
    <w:p w:rsidR="00D72097" w:rsidRPr="005C757D" w:rsidRDefault="00D72097" w:rsidP="00D72097">
      <w:pPr>
        <w:pStyle w:val="a6"/>
        <w:spacing w:after="0" w:line="240" w:lineRule="auto"/>
        <w:ind w:left="360"/>
        <w:rPr>
          <w:rFonts w:ascii="Times New Roman" w:hAnsi="Times New Roman" w:cs="Times New Roman"/>
          <w:sz w:val="24"/>
          <w:szCs w:val="24"/>
        </w:rPr>
      </w:pPr>
      <w:r w:rsidRPr="005C757D">
        <w:rPr>
          <w:rFonts w:ascii="Times New Roman" w:hAnsi="Times New Roman" w:cs="Times New Roman"/>
          <w:b/>
          <w:sz w:val="24"/>
          <w:szCs w:val="24"/>
        </w:rPr>
        <w:t xml:space="preserve">Фактический адрес: </w:t>
      </w:r>
      <w:r w:rsidRPr="005C757D">
        <w:rPr>
          <w:rFonts w:ascii="Times New Roman" w:hAnsi="Times New Roman" w:cs="Times New Roman"/>
          <w:sz w:val="24"/>
          <w:szCs w:val="24"/>
        </w:rPr>
        <w:t xml:space="preserve">164200, Архангельская область, город </w:t>
      </w:r>
      <w:proofErr w:type="spellStart"/>
      <w:r w:rsidRPr="005C757D">
        <w:rPr>
          <w:rFonts w:ascii="Times New Roman" w:hAnsi="Times New Roman" w:cs="Times New Roman"/>
          <w:sz w:val="24"/>
          <w:szCs w:val="24"/>
        </w:rPr>
        <w:t>Няндома</w:t>
      </w:r>
      <w:proofErr w:type="spellEnd"/>
      <w:r w:rsidRPr="005C757D">
        <w:rPr>
          <w:rFonts w:ascii="Times New Roman" w:hAnsi="Times New Roman" w:cs="Times New Roman"/>
          <w:sz w:val="24"/>
          <w:szCs w:val="24"/>
        </w:rPr>
        <w:t xml:space="preserve">, ул. </w:t>
      </w:r>
      <w:proofErr w:type="spellStart"/>
      <w:r w:rsidRPr="005C757D">
        <w:rPr>
          <w:rFonts w:ascii="Times New Roman" w:hAnsi="Times New Roman" w:cs="Times New Roman"/>
          <w:sz w:val="24"/>
          <w:szCs w:val="24"/>
        </w:rPr>
        <w:t>Леваневского</w:t>
      </w:r>
      <w:proofErr w:type="spellEnd"/>
      <w:r w:rsidRPr="005C757D">
        <w:rPr>
          <w:rFonts w:ascii="Times New Roman" w:hAnsi="Times New Roman" w:cs="Times New Roman"/>
          <w:sz w:val="24"/>
          <w:szCs w:val="24"/>
        </w:rPr>
        <w:t>, дом 43; тел.:  22-5-15</w:t>
      </w:r>
    </w:p>
    <w:p w:rsidR="00D72097" w:rsidRPr="005C757D" w:rsidRDefault="00D72097" w:rsidP="00D72097">
      <w:pPr>
        <w:pStyle w:val="a6"/>
        <w:spacing w:after="0" w:line="240" w:lineRule="auto"/>
        <w:ind w:left="360"/>
        <w:rPr>
          <w:rFonts w:ascii="Times New Roman" w:hAnsi="Times New Roman" w:cs="Times New Roman"/>
          <w:sz w:val="24"/>
          <w:szCs w:val="24"/>
        </w:rPr>
      </w:pPr>
      <w:r w:rsidRPr="005C757D">
        <w:rPr>
          <w:rFonts w:ascii="Times New Roman" w:hAnsi="Times New Roman" w:cs="Times New Roman"/>
          <w:b/>
          <w:sz w:val="24"/>
          <w:szCs w:val="24"/>
        </w:rPr>
        <w:t>Тип образовательного учреждения:</w:t>
      </w:r>
      <w:r w:rsidRPr="005C757D">
        <w:rPr>
          <w:rFonts w:ascii="Times New Roman" w:hAnsi="Times New Roman" w:cs="Times New Roman"/>
          <w:sz w:val="24"/>
          <w:szCs w:val="24"/>
        </w:rPr>
        <w:t xml:space="preserve"> Дошкольное образовательное учреждение</w:t>
      </w:r>
    </w:p>
    <w:p w:rsidR="00D72097" w:rsidRDefault="00D72097" w:rsidP="00D72097">
      <w:pPr>
        <w:pStyle w:val="a6"/>
        <w:spacing w:after="0" w:line="240" w:lineRule="auto"/>
        <w:ind w:left="360"/>
        <w:rPr>
          <w:rFonts w:ascii="Times New Roman" w:hAnsi="Times New Roman" w:cs="Times New Roman"/>
          <w:sz w:val="24"/>
          <w:szCs w:val="24"/>
        </w:rPr>
      </w:pPr>
      <w:r w:rsidRPr="005C757D">
        <w:rPr>
          <w:rFonts w:ascii="Times New Roman" w:hAnsi="Times New Roman" w:cs="Times New Roman"/>
          <w:b/>
          <w:sz w:val="24"/>
          <w:szCs w:val="24"/>
        </w:rPr>
        <w:t>Вид образовательного учреждения:</w:t>
      </w:r>
      <w:r w:rsidRPr="005C757D">
        <w:rPr>
          <w:rFonts w:ascii="Times New Roman" w:hAnsi="Times New Roman" w:cs="Times New Roman"/>
          <w:sz w:val="24"/>
          <w:szCs w:val="24"/>
        </w:rPr>
        <w:t xml:space="preserve"> </w:t>
      </w:r>
      <w:proofErr w:type="spellStart"/>
      <w:r w:rsidRPr="005C757D">
        <w:rPr>
          <w:rFonts w:ascii="Times New Roman" w:hAnsi="Times New Roman" w:cs="Times New Roman"/>
          <w:sz w:val="24"/>
          <w:szCs w:val="24"/>
        </w:rPr>
        <w:t>общеразвивающей</w:t>
      </w:r>
      <w:proofErr w:type="spellEnd"/>
      <w:r w:rsidRPr="005C757D">
        <w:rPr>
          <w:rFonts w:ascii="Times New Roman" w:hAnsi="Times New Roman" w:cs="Times New Roman"/>
          <w:sz w:val="24"/>
          <w:szCs w:val="24"/>
        </w:rPr>
        <w:t xml:space="preserve"> направленности</w:t>
      </w:r>
    </w:p>
    <w:p w:rsidR="00D72097" w:rsidRDefault="00D72097" w:rsidP="00D72097">
      <w:pPr>
        <w:pStyle w:val="a6"/>
        <w:spacing w:after="0" w:line="240" w:lineRule="auto"/>
        <w:ind w:left="360"/>
        <w:rPr>
          <w:rFonts w:ascii="Times New Roman" w:hAnsi="Times New Roman" w:cs="Times New Roman"/>
          <w:sz w:val="24"/>
          <w:szCs w:val="24"/>
        </w:rPr>
      </w:pPr>
      <w:r>
        <w:rPr>
          <w:rFonts w:ascii="Times New Roman" w:hAnsi="Times New Roman" w:cs="Times New Roman"/>
          <w:b/>
          <w:sz w:val="24"/>
          <w:szCs w:val="24"/>
        </w:rPr>
        <w:t>Учредитель и собственник:</w:t>
      </w:r>
      <w:r>
        <w:rPr>
          <w:rFonts w:ascii="Times New Roman" w:hAnsi="Times New Roman" w:cs="Times New Roman"/>
          <w:sz w:val="24"/>
          <w:szCs w:val="24"/>
        </w:rPr>
        <w:t xml:space="preserve"> Муниципальное образование «</w:t>
      </w:r>
      <w:proofErr w:type="spellStart"/>
      <w:r>
        <w:rPr>
          <w:rFonts w:ascii="Times New Roman" w:hAnsi="Times New Roman" w:cs="Times New Roman"/>
          <w:sz w:val="24"/>
          <w:szCs w:val="24"/>
        </w:rPr>
        <w:t>Няндомский</w:t>
      </w:r>
      <w:proofErr w:type="spellEnd"/>
      <w:r>
        <w:rPr>
          <w:rFonts w:ascii="Times New Roman" w:hAnsi="Times New Roman" w:cs="Times New Roman"/>
          <w:sz w:val="24"/>
          <w:szCs w:val="24"/>
        </w:rPr>
        <w:t xml:space="preserve"> муниципальный округ»</w:t>
      </w:r>
    </w:p>
    <w:p w:rsidR="00D72097" w:rsidRDefault="00D72097" w:rsidP="00D72097">
      <w:pPr>
        <w:pStyle w:val="a6"/>
        <w:spacing w:after="0" w:line="240" w:lineRule="auto"/>
        <w:ind w:left="360"/>
        <w:rPr>
          <w:rFonts w:ascii="Times New Roman" w:hAnsi="Times New Roman" w:cs="Times New Roman"/>
          <w:sz w:val="24"/>
          <w:szCs w:val="24"/>
        </w:rPr>
      </w:pPr>
      <w:r>
        <w:rPr>
          <w:rFonts w:ascii="Times New Roman" w:hAnsi="Times New Roman" w:cs="Times New Roman"/>
          <w:b/>
          <w:sz w:val="24"/>
          <w:szCs w:val="24"/>
        </w:rPr>
        <w:t xml:space="preserve">ОСП «Детский сад №1 «Василек» </w:t>
      </w:r>
      <w:r w:rsidRPr="008F1CFC">
        <w:rPr>
          <w:rFonts w:ascii="Times New Roman" w:hAnsi="Times New Roman" w:cs="Times New Roman"/>
          <w:sz w:val="24"/>
          <w:szCs w:val="24"/>
        </w:rPr>
        <w:t>функционирует на основании:</w:t>
      </w:r>
    </w:p>
    <w:p w:rsidR="00D72097" w:rsidRDefault="00D72097" w:rsidP="00D72097">
      <w:pPr>
        <w:pStyle w:val="a6"/>
        <w:spacing w:after="0" w:line="240" w:lineRule="auto"/>
        <w:ind w:left="360"/>
        <w:rPr>
          <w:rFonts w:ascii="Times New Roman" w:hAnsi="Times New Roman" w:cs="Times New Roman"/>
          <w:sz w:val="24"/>
          <w:szCs w:val="24"/>
        </w:rPr>
      </w:pPr>
      <w:r w:rsidRPr="008F1CFC">
        <w:rPr>
          <w:rFonts w:ascii="Times New Roman" w:hAnsi="Times New Roman" w:cs="Times New Roman"/>
          <w:sz w:val="24"/>
          <w:szCs w:val="24"/>
        </w:rPr>
        <w:t>Устава</w:t>
      </w:r>
      <w:r>
        <w:rPr>
          <w:rFonts w:ascii="Times New Roman" w:hAnsi="Times New Roman" w:cs="Times New Roman"/>
          <w:sz w:val="24"/>
          <w:szCs w:val="24"/>
        </w:rPr>
        <w:t xml:space="preserve"> образовательной организации Муниципального бюджетного дошкольного образовательного учреждения Центр развития ребенка – Детский сад №8 «Звездочка» города </w:t>
      </w:r>
      <w:proofErr w:type="spellStart"/>
      <w:r>
        <w:rPr>
          <w:rFonts w:ascii="Times New Roman" w:hAnsi="Times New Roman" w:cs="Times New Roman"/>
          <w:sz w:val="24"/>
          <w:szCs w:val="24"/>
        </w:rPr>
        <w:t>Няндома</w:t>
      </w:r>
      <w:proofErr w:type="spellEnd"/>
    </w:p>
    <w:p w:rsidR="00D72097" w:rsidRDefault="00D72097" w:rsidP="00D72097">
      <w:pPr>
        <w:pStyle w:val="a6"/>
        <w:spacing w:after="0" w:line="240" w:lineRule="auto"/>
        <w:ind w:left="360"/>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 аккредитации №2566 от 14.04.2010</w:t>
      </w:r>
    </w:p>
    <w:p w:rsidR="00D72097" w:rsidRPr="008F1CFC" w:rsidRDefault="00D72097" w:rsidP="00D72097">
      <w:pPr>
        <w:pStyle w:val="a6"/>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Лицензия на </w:t>
      </w:r>
      <w:proofErr w:type="gramStart"/>
      <w:r>
        <w:rPr>
          <w:rFonts w:ascii="Times New Roman" w:hAnsi="Times New Roman" w:cs="Times New Roman"/>
          <w:sz w:val="24"/>
          <w:szCs w:val="24"/>
        </w:rPr>
        <w:t>право ведения</w:t>
      </w:r>
      <w:proofErr w:type="gramEnd"/>
      <w:r>
        <w:rPr>
          <w:rFonts w:ascii="Times New Roman" w:hAnsi="Times New Roman" w:cs="Times New Roman"/>
          <w:sz w:val="24"/>
          <w:szCs w:val="24"/>
        </w:rPr>
        <w:t xml:space="preserve"> образовательной деятельности №4980 от 16.05.2012</w:t>
      </w:r>
    </w:p>
    <w:p w:rsidR="00D72097" w:rsidRPr="005C757D" w:rsidRDefault="00D72097" w:rsidP="00D72097">
      <w:pPr>
        <w:pStyle w:val="a6"/>
        <w:spacing w:after="0" w:line="240" w:lineRule="auto"/>
        <w:ind w:left="360"/>
        <w:rPr>
          <w:rFonts w:ascii="Times New Roman" w:hAnsi="Times New Roman" w:cs="Times New Roman"/>
          <w:sz w:val="24"/>
          <w:szCs w:val="24"/>
        </w:rPr>
      </w:pPr>
      <w:r w:rsidRPr="005C757D">
        <w:rPr>
          <w:rFonts w:ascii="Times New Roman" w:hAnsi="Times New Roman" w:cs="Times New Roman"/>
          <w:b/>
          <w:sz w:val="24"/>
          <w:szCs w:val="24"/>
        </w:rPr>
        <w:t>Заведующий</w:t>
      </w:r>
      <w:r w:rsidRPr="005C757D">
        <w:rPr>
          <w:rFonts w:ascii="Times New Roman" w:hAnsi="Times New Roman" w:cs="Times New Roman"/>
          <w:sz w:val="24"/>
          <w:szCs w:val="24"/>
        </w:rPr>
        <w:t xml:space="preserve">: </w:t>
      </w:r>
      <w:proofErr w:type="gramStart"/>
      <w:r w:rsidRPr="005C757D">
        <w:rPr>
          <w:rFonts w:ascii="Times New Roman" w:hAnsi="Times New Roman" w:cs="Times New Roman"/>
          <w:sz w:val="24"/>
          <w:szCs w:val="24"/>
        </w:rPr>
        <w:t>Вислых</w:t>
      </w:r>
      <w:proofErr w:type="gramEnd"/>
      <w:r w:rsidRPr="005C757D">
        <w:rPr>
          <w:rFonts w:ascii="Times New Roman" w:hAnsi="Times New Roman" w:cs="Times New Roman"/>
          <w:sz w:val="24"/>
          <w:szCs w:val="24"/>
        </w:rPr>
        <w:t xml:space="preserve"> Галина Евгеньевна</w:t>
      </w:r>
    </w:p>
    <w:p w:rsidR="00D72097" w:rsidRDefault="00D72097" w:rsidP="00D72097">
      <w:pPr>
        <w:pStyle w:val="a6"/>
        <w:spacing w:after="0" w:line="240" w:lineRule="auto"/>
        <w:ind w:left="360"/>
        <w:rPr>
          <w:rFonts w:ascii="Times New Roman" w:hAnsi="Times New Roman" w:cs="Times New Roman"/>
          <w:sz w:val="24"/>
          <w:szCs w:val="24"/>
        </w:rPr>
      </w:pPr>
      <w:r w:rsidRPr="005C757D">
        <w:rPr>
          <w:rFonts w:ascii="Times New Roman" w:hAnsi="Times New Roman" w:cs="Times New Roman"/>
          <w:b/>
          <w:sz w:val="24"/>
          <w:szCs w:val="24"/>
        </w:rPr>
        <w:t>Старший воспитатель ОСП «Детский сад №1 «Василёк»</w:t>
      </w:r>
      <w:r w:rsidRPr="005C757D">
        <w:rPr>
          <w:rFonts w:ascii="Times New Roman" w:hAnsi="Times New Roman" w:cs="Times New Roman"/>
          <w:sz w:val="24"/>
          <w:szCs w:val="24"/>
        </w:rPr>
        <w:t>: Попова Татьяна Владимировна</w:t>
      </w:r>
    </w:p>
    <w:p w:rsidR="00D72097" w:rsidRDefault="00D72097" w:rsidP="00D72097">
      <w:pPr>
        <w:pStyle w:val="a6"/>
        <w:spacing w:after="0" w:line="240" w:lineRule="auto"/>
        <w:ind w:left="360"/>
        <w:rPr>
          <w:rFonts w:ascii="Times New Roman" w:hAnsi="Times New Roman" w:cs="Times New Roman"/>
          <w:sz w:val="24"/>
          <w:szCs w:val="24"/>
        </w:rPr>
      </w:pPr>
      <w:r>
        <w:rPr>
          <w:rFonts w:ascii="Times New Roman" w:hAnsi="Times New Roman" w:cs="Times New Roman"/>
          <w:b/>
          <w:sz w:val="24"/>
          <w:szCs w:val="24"/>
        </w:rPr>
        <w:t>Режим работы детского сада</w:t>
      </w:r>
      <w:r w:rsidRPr="00996DCA">
        <w:rPr>
          <w:rFonts w:ascii="Times New Roman" w:hAnsi="Times New Roman" w:cs="Times New Roman"/>
          <w:sz w:val="24"/>
          <w:szCs w:val="24"/>
        </w:rPr>
        <w:t>:</w:t>
      </w:r>
      <w:r>
        <w:rPr>
          <w:rFonts w:ascii="Times New Roman" w:hAnsi="Times New Roman" w:cs="Times New Roman"/>
          <w:sz w:val="24"/>
          <w:szCs w:val="24"/>
        </w:rPr>
        <w:t xml:space="preserve"> 10,5 часов, рабочая неделя – 5 дней, выходные: суббота, воскресенье, праздничные дни РФ.</w:t>
      </w:r>
    </w:p>
    <w:p w:rsidR="00D72097" w:rsidRDefault="00D72097" w:rsidP="00D72097">
      <w:pPr>
        <w:pStyle w:val="a6"/>
        <w:spacing w:after="0" w:line="240" w:lineRule="auto"/>
        <w:ind w:left="360"/>
        <w:rPr>
          <w:rFonts w:ascii="Times New Roman" w:hAnsi="Times New Roman" w:cs="Times New Roman"/>
          <w:sz w:val="24"/>
          <w:szCs w:val="24"/>
        </w:rPr>
      </w:pPr>
      <w:r>
        <w:rPr>
          <w:rFonts w:ascii="Times New Roman" w:hAnsi="Times New Roman" w:cs="Times New Roman"/>
          <w:b/>
          <w:sz w:val="24"/>
          <w:szCs w:val="24"/>
        </w:rPr>
        <w:t>Основная функция детского сада</w:t>
      </w:r>
      <w:r w:rsidRPr="00996DCA">
        <w:rPr>
          <w:rFonts w:ascii="Times New Roman" w:hAnsi="Times New Roman" w:cs="Times New Roman"/>
          <w:sz w:val="24"/>
          <w:szCs w:val="24"/>
        </w:rPr>
        <w:t>:</w:t>
      </w:r>
      <w:r>
        <w:rPr>
          <w:rFonts w:ascii="Times New Roman" w:hAnsi="Times New Roman" w:cs="Times New Roman"/>
          <w:sz w:val="24"/>
          <w:szCs w:val="24"/>
        </w:rPr>
        <w:t xml:space="preserve"> Воспитание и обучение, обслуживание, уход, присмотр.</w:t>
      </w:r>
    </w:p>
    <w:p w:rsidR="00D72097" w:rsidRDefault="00D72097" w:rsidP="00D72097">
      <w:pPr>
        <w:pStyle w:val="a6"/>
        <w:spacing w:after="0" w:line="240" w:lineRule="auto"/>
        <w:ind w:left="360"/>
        <w:rPr>
          <w:rFonts w:ascii="Times New Roman" w:hAnsi="Times New Roman" w:cs="Times New Roman"/>
          <w:sz w:val="24"/>
          <w:szCs w:val="24"/>
        </w:rPr>
      </w:pPr>
      <w:r>
        <w:rPr>
          <w:rFonts w:ascii="Times New Roman" w:hAnsi="Times New Roman" w:cs="Times New Roman"/>
          <w:b/>
          <w:sz w:val="24"/>
          <w:szCs w:val="24"/>
        </w:rPr>
        <w:t>Основные виды услуг</w:t>
      </w:r>
      <w:r w:rsidRPr="00996DCA">
        <w:rPr>
          <w:rFonts w:ascii="Times New Roman" w:hAnsi="Times New Roman" w:cs="Times New Roman"/>
          <w:sz w:val="24"/>
          <w:szCs w:val="24"/>
        </w:rPr>
        <w:t>:</w:t>
      </w:r>
      <w:r>
        <w:rPr>
          <w:rFonts w:ascii="Times New Roman" w:hAnsi="Times New Roman" w:cs="Times New Roman"/>
          <w:sz w:val="24"/>
          <w:szCs w:val="24"/>
        </w:rPr>
        <w:t xml:space="preserve"> развивающие, коррекционные</w:t>
      </w:r>
    </w:p>
    <w:p w:rsidR="00D72097" w:rsidRDefault="00D72097" w:rsidP="00D72097">
      <w:pPr>
        <w:pStyle w:val="a6"/>
        <w:spacing w:after="0" w:line="240" w:lineRule="auto"/>
        <w:ind w:left="360"/>
        <w:rPr>
          <w:rFonts w:ascii="Times New Roman" w:hAnsi="Times New Roman" w:cs="Times New Roman"/>
          <w:sz w:val="24"/>
          <w:szCs w:val="24"/>
        </w:rPr>
      </w:pPr>
      <w:r>
        <w:rPr>
          <w:rFonts w:ascii="Times New Roman" w:hAnsi="Times New Roman" w:cs="Times New Roman"/>
          <w:b/>
          <w:sz w:val="24"/>
          <w:szCs w:val="24"/>
        </w:rPr>
        <w:t>Принцип комплектования групп</w:t>
      </w:r>
      <w:r w:rsidRPr="00996DCA">
        <w:rPr>
          <w:rFonts w:ascii="Times New Roman" w:hAnsi="Times New Roman" w:cs="Times New Roman"/>
          <w:sz w:val="24"/>
          <w:szCs w:val="24"/>
        </w:rPr>
        <w:t>:</w:t>
      </w:r>
      <w:r>
        <w:rPr>
          <w:rFonts w:ascii="Times New Roman" w:hAnsi="Times New Roman" w:cs="Times New Roman"/>
          <w:sz w:val="24"/>
          <w:szCs w:val="24"/>
        </w:rPr>
        <w:t xml:space="preserve"> </w:t>
      </w:r>
    </w:p>
    <w:p w:rsidR="00D72097" w:rsidRDefault="00D72097" w:rsidP="00D72097">
      <w:pPr>
        <w:pStyle w:val="a6"/>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 xml:space="preserve">Действуют 4 группы разновозрастные (из них 1 группа – вторая группа раннего возраста от 1г 6м до 3 лет; 1 группа – </w:t>
      </w:r>
      <w:proofErr w:type="spellStart"/>
      <w:r>
        <w:rPr>
          <w:rFonts w:ascii="Times New Roman" w:hAnsi="Times New Roman" w:cs="Times New Roman"/>
          <w:sz w:val="24"/>
          <w:szCs w:val="24"/>
        </w:rPr>
        <w:t>младшая-средняя</w:t>
      </w:r>
      <w:proofErr w:type="spellEnd"/>
      <w:r>
        <w:rPr>
          <w:rFonts w:ascii="Times New Roman" w:hAnsi="Times New Roman" w:cs="Times New Roman"/>
          <w:sz w:val="24"/>
          <w:szCs w:val="24"/>
        </w:rPr>
        <w:t xml:space="preserve"> группа от 3 до 4 лет и от 4 до 5 лет; 1 группа – </w:t>
      </w:r>
      <w:proofErr w:type="spellStart"/>
      <w:r>
        <w:rPr>
          <w:rFonts w:ascii="Times New Roman" w:hAnsi="Times New Roman" w:cs="Times New Roman"/>
          <w:sz w:val="24"/>
          <w:szCs w:val="24"/>
        </w:rPr>
        <w:t>старшая-подготовительная</w:t>
      </w:r>
      <w:proofErr w:type="spellEnd"/>
      <w:r>
        <w:rPr>
          <w:rFonts w:ascii="Times New Roman" w:hAnsi="Times New Roman" w:cs="Times New Roman"/>
          <w:sz w:val="24"/>
          <w:szCs w:val="24"/>
        </w:rPr>
        <w:t xml:space="preserve"> группа от 5 до 6 лет и от 6 до 7 лет;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 группа – логопедическая от 5 до 6 лет и от 6 до 7 лет)</w:t>
      </w:r>
      <w:proofErr w:type="gramEnd"/>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22090">
        <w:rPr>
          <w:rFonts w:ascii="Times New Roman" w:hAnsi="Times New Roman" w:cs="Times New Roman"/>
          <w:b/>
          <w:sz w:val="24"/>
          <w:szCs w:val="24"/>
        </w:rPr>
        <w:t>Проектная мощность</w:t>
      </w:r>
      <w:r>
        <w:rPr>
          <w:rFonts w:ascii="Times New Roman" w:hAnsi="Times New Roman" w:cs="Times New Roman"/>
          <w:sz w:val="24"/>
          <w:szCs w:val="24"/>
        </w:rPr>
        <w:t>: 140 детей</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A1B98">
        <w:rPr>
          <w:rFonts w:ascii="Times New Roman" w:hAnsi="Times New Roman" w:cs="Times New Roman"/>
          <w:b/>
          <w:sz w:val="24"/>
          <w:szCs w:val="24"/>
        </w:rPr>
        <w:t>Средняя наполняемость за год:</w:t>
      </w:r>
      <w:r>
        <w:rPr>
          <w:rFonts w:ascii="Times New Roman" w:hAnsi="Times New Roman" w:cs="Times New Roman"/>
          <w:sz w:val="24"/>
          <w:szCs w:val="24"/>
        </w:rPr>
        <w:t xml:space="preserve"> 87 детей </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2A1B98">
        <w:rPr>
          <w:rFonts w:ascii="Times New Roman" w:hAnsi="Times New Roman" w:cs="Times New Roman"/>
          <w:b/>
          <w:sz w:val="24"/>
          <w:szCs w:val="24"/>
        </w:rPr>
        <w:t>Приоритетное направление:</w:t>
      </w:r>
      <w:r>
        <w:rPr>
          <w:rFonts w:ascii="Times New Roman" w:hAnsi="Times New Roman" w:cs="Times New Roman"/>
          <w:b/>
          <w:sz w:val="24"/>
          <w:szCs w:val="24"/>
        </w:rPr>
        <w:t xml:space="preserve"> </w:t>
      </w:r>
      <w:r>
        <w:rPr>
          <w:rFonts w:ascii="Times New Roman" w:hAnsi="Times New Roman" w:cs="Times New Roman"/>
          <w:sz w:val="24"/>
          <w:szCs w:val="24"/>
        </w:rPr>
        <w:t>социально-коммуникативное, физическое,              коррекционное.</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Детский сад расположен в центральной части города </w:t>
      </w:r>
      <w:proofErr w:type="spellStart"/>
      <w:r>
        <w:rPr>
          <w:rFonts w:ascii="Times New Roman" w:hAnsi="Times New Roman" w:cs="Times New Roman"/>
          <w:sz w:val="24"/>
          <w:szCs w:val="24"/>
        </w:rPr>
        <w:t>Няндома</w:t>
      </w:r>
      <w:proofErr w:type="spellEnd"/>
      <w:r>
        <w:rPr>
          <w:rFonts w:ascii="Times New Roman" w:hAnsi="Times New Roman" w:cs="Times New Roman"/>
          <w:sz w:val="24"/>
          <w:szCs w:val="24"/>
        </w:rPr>
        <w:t xml:space="preserve"> Архангельской области. </w:t>
      </w:r>
      <w:proofErr w:type="spellStart"/>
      <w:r>
        <w:rPr>
          <w:rFonts w:ascii="Times New Roman" w:hAnsi="Times New Roman" w:cs="Times New Roman"/>
          <w:sz w:val="24"/>
          <w:szCs w:val="24"/>
        </w:rPr>
        <w:t>Няндомский</w:t>
      </w:r>
      <w:proofErr w:type="spellEnd"/>
      <w:r>
        <w:rPr>
          <w:rFonts w:ascii="Times New Roman" w:hAnsi="Times New Roman" w:cs="Times New Roman"/>
          <w:sz w:val="24"/>
          <w:szCs w:val="24"/>
        </w:rPr>
        <w:t xml:space="preserve"> район приравнен к районам крайнего севера. Город </w:t>
      </w:r>
      <w:proofErr w:type="spellStart"/>
      <w:r>
        <w:rPr>
          <w:rFonts w:ascii="Times New Roman" w:hAnsi="Times New Roman" w:cs="Times New Roman"/>
          <w:sz w:val="24"/>
          <w:szCs w:val="24"/>
        </w:rPr>
        <w:t>Няндома</w:t>
      </w:r>
      <w:proofErr w:type="spellEnd"/>
      <w:r>
        <w:rPr>
          <w:rFonts w:ascii="Times New Roman" w:hAnsi="Times New Roman" w:cs="Times New Roman"/>
          <w:sz w:val="24"/>
          <w:szCs w:val="24"/>
        </w:rPr>
        <w:t xml:space="preserve"> является центром администрации муниципального образования «</w:t>
      </w:r>
      <w:proofErr w:type="spellStart"/>
      <w:r>
        <w:rPr>
          <w:rFonts w:ascii="Times New Roman" w:hAnsi="Times New Roman" w:cs="Times New Roman"/>
          <w:sz w:val="24"/>
          <w:szCs w:val="24"/>
        </w:rPr>
        <w:t>Няндомский</w:t>
      </w:r>
      <w:proofErr w:type="spellEnd"/>
      <w:r>
        <w:rPr>
          <w:rFonts w:ascii="Times New Roman" w:hAnsi="Times New Roman" w:cs="Times New Roman"/>
          <w:sz w:val="24"/>
          <w:szCs w:val="24"/>
        </w:rPr>
        <w:t xml:space="preserve"> муниципальный округ». Здание типовое, двухэтажное, шлакоблочное, 1963 года постройки. В детском саду </w:t>
      </w:r>
      <w:proofErr w:type="gramStart"/>
      <w:r>
        <w:rPr>
          <w:rFonts w:ascii="Times New Roman" w:hAnsi="Times New Roman" w:cs="Times New Roman"/>
          <w:sz w:val="24"/>
          <w:szCs w:val="24"/>
        </w:rPr>
        <w:t>оборудованы</w:t>
      </w:r>
      <w:proofErr w:type="gramEnd"/>
      <w:r>
        <w:rPr>
          <w:rFonts w:ascii="Times New Roman" w:hAnsi="Times New Roman" w:cs="Times New Roman"/>
          <w:sz w:val="24"/>
          <w:szCs w:val="24"/>
        </w:rPr>
        <w:t>: методический кабинет, музыкальный зал, кабинет учителя-логопеда.</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Заключены Договора о сотрудничестве с </w:t>
      </w:r>
      <w:proofErr w:type="spellStart"/>
      <w:r>
        <w:rPr>
          <w:rFonts w:ascii="Times New Roman" w:hAnsi="Times New Roman" w:cs="Times New Roman"/>
          <w:sz w:val="24"/>
          <w:szCs w:val="24"/>
        </w:rPr>
        <w:t>социокультурными</w:t>
      </w:r>
      <w:proofErr w:type="spellEnd"/>
      <w:r>
        <w:rPr>
          <w:rFonts w:ascii="Times New Roman" w:hAnsi="Times New Roman" w:cs="Times New Roman"/>
          <w:sz w:val="24"/>
          <w:szCs w:val="24"/>
        </w:rPr>
        <w:t xml:space="preserve"> партнерами.</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Медицинское обслуживание: медицинский блок представлен: процедурным кабинетом и медицинским кабинетом. Медицинское обслуживание детского сада обеспечивают органы  здравоохранения МУЗ «</w:t>
      </w:r>
      <w:proofErr w:type="spellStart"/>
      <w:r>
        <w:rPr>
          <w:rFonts w:ascii="Times New Roman" w:hAnsi="Times New Roman" w:cs="Times New Roman"/>
          <w:sz w:val="24"/>
          <w:szCs w:val="24"/>
        </w:rPr>
        <w:t>Няндомская</w:t>
      </w:r>
      <w:proofErr w:type="spellEnd"/>
      <w:r>
        <w:rPr>
          <w:rFonts w:ascii="Times New Roman" w:hAnsi="Times New Roman" w:cs="Times New Roman"/>
          <w:sz w:val="24"/>
          <w:szCs w:val="24"/>
        </w:rPr>
        <w:t xml:space="preserve"> ЦРБ» в соответствии с договором о сотрудничестве по </w:t>
      </w:r>
      <w:r>
        <w:rPr>
          <w:rFonts w:ascii="Times New Roman" w:hAnsi="Times New Roman" w:cs="Times New Roman"/>
          <w:sz w:val="24"/>
          <w:szCs w:val="24"/>
        </w:rPr>
        <w:lastRenderedPageBreak/>
        <w:t xml:space="preserve">оказанию услуг медицинского обслуживания обучающихся воспитанников образовательных учреждений от </w:t>
      </w:r>
      <w:r w:rsidRPr="00143685">
        <w:rPr>
          <w:rFonts w:ascii="Times New Roman" w:hAnsi="Times New Roman" w:cs="Times New Roman"/>
          <w:color w:val="000000" w:themeColor="text1"/>
          <w:sz w:val="24"/>
          <w:szCs w:val="24"/>
        </w:rPr>
        <w:t>10.03.2024г</w:t>
      </w:r>
      <w:r>
        <w:rPr>
          <w:rFonts w:ascii="Times New Roman" w:hAnsi="Times New Roman" w:cs="Times New Roman"/>
          <w:sz w:val="24"/>
          <w:szCs w:val="24"/>
        </w:rPr>
        <w:t>.</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ОСП «Детский сад №1 «Василек» представляет собой двухэтажное здание. Здание детского сада отвечает техническим нормам, имеет достаточное искусственное и естественное освещение, в нем осуществляется центральное холодное водоснабжение, отопление и канализация.</w:t>
      </w:r>
    </w:p>
    <w:p w:rsidR="00D72097" w:rsidRDefault="00D72097" w:rsidP="00D72097">
      <w:pPr>
        <w:spacing w:after="0" w:line="240" w:lineRule="auto"/>
        <w:rPr>
          <w:rFonts w:ascii="Times New Roman" w:hAnsi="Times New Roman" w:cs="Times New Roman"/>
          <w:sz w:val="24"/>
          <w:szCs w:val="24"/>
        </w:rPr>
      </w:pPr>
    </w:p>
    <w:p w:rsidR="00D72097" w:rsidRPr="006011FC" w:rsidRDefault="00D72097" w:rsidP="00D72097">
      <w:pPr>
        <w:pStyle w:val="a6"/>
        <w:numPr>
          <w:ilvl w:val="1"/>
          <w:numId w:val="1"/>
        </w:numPr>
        <w:spacing w:after="0" w:line="240" w:lineRule="auto"/>
        <w:rPr>
          <w:rFonts w:ascii="Times New Roman" w:hAnsi="Times New Roman" w:cs="Times New Roman"/>
          <w:b/>
          <w:sz w:val="24"/>
          <w:szCs w:val="24"/>
        </w:rPr>
      </w:pPr>
      <w:r w:rsidRPr="006011FC">
        <w:rPr>
          <w:rFonts w:ascii="Times New Roman" w:hAnsi="Times New Roman" w:cs="Times New Roman"/>
          <w:b/>
          <w:sz w:val="24"/>
          <w:szCs w:val="24"/>
        </w:rPr>
        <w:t xml:space="preserve">Система управления  организации </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детским садом осуществляется в соответствии с действующим законодательством и действующим Уставом детского сада.</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детским садом строится на принципах единоначалия и коллегиальности. Коллегиальными органами управления являются: педагогический совет, общее собрание работников. Единоличным исполнительным органом является руководитель – заведующий.</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Органы управления, действующие в детском саду:</w:t>
      </w:r>
    </w:p>
    <w:tbl>
      <w:tblPr>
        <w:tblStyle w:val="a5"/>
        <w:tblW w:w="0" w:type="auto"/>
        <w:tblLook w:val="04A0"/>
      </w:tblPr>
      <w:tblGrid>
        <w:gridCol w:w="2802"/>
        <w:gridCol w:w="6769"/>
      </w:tblGrid>
      <w:tr w:rsidR="00D72097" w:rsidTr="003C70F8">
        <w:tc>
          <w:tcPr>
            <w:tcW w:w="2802"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Наименование органа</w:t>
            </w:r>
          </w:p>
        </w:tc>
        <w:tc>
          <w:tcPr>
            <w:tcW w:w="6769"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Функции</w:t>
            </w:r>
          </w:p>
        </w:tc>
      </w:tr>
      <w:tr w:rsidR="00D72097" w:rsidTr="003C70F8">
        <w:tc>
          <w:tcPr>
            <w:tcW w:w="2802"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xml:space="preserve">Заведующий </w:t>
            </w:r>
          </w:p>
        </w:tc>
        <w:tc>
          <w:tcPr>
            <w:tcW w:w="6769"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D72097" w:rsidTr="003C70F8">
        <w:tc>
          <w:tcPr>
            <w:tcW w:w="2802"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6769"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Непосредственно контролирует работу ОСП «Детский сад №1 «Василек», осуществляет общее руководство</w:t>
            </w:r>
          </w:p>
        </w:tc>
      </w:tr>
      <w:tr w:rsidR="00D72097" w:rsidTr="003C70F8">
        <w:tc>
          <w:tcPr>
            <w:tcW w:w="2802"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Педагогический совет</w:t>
            </w:r>
          </w:p>
        </w:tc>
        <w:tc>
          <w:tcPr>
            <w:tcW w:w="6769"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Осуществляет текущее руководство образовательной деятельностью детского сада, в том числе рассматривает вопросы:</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развития образовательных услуг;</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регламентации образовательных отношений;</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разработки образовательных программ;</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выбора учебников, учебных пособий, средств обучения и воспитания;</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-материально-технического обеспечения образовательного процесса;</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аттестации, повышении квалификации педагогических работников;</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координации деятельности методических объединений</w:t>
            </w:r>
          </w:p>
        </w:tc>
      </w:tr>
      <w:tr w:rsidR="00D72097" w:rsidTr="003C70F8">
        <w:tc>
          <w:tcPr>
            <w:tcW w:w="2802"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Общее собрание работников</w:t>
            </w:r>
          </w:p>
        </w:tc>
        <w:tc>
          <w:tcPr>
            <w:tcW w:w="6769"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участвовать в разработке и принятии коллективного договора, Правил трудового распорядка, изменений и дополнений к ним;</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разрешать конфликтные ситуации между работниками и администрацией образовательной организации;</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вносить предложения по корректировке плана мероприятий организации, совершенствованию ее работы и развитию материальной базы</w:t>
            </w:r>
          </w:p>
        </w:tc>
      </w:tr>
    </w:tbl>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Структура и специфика управления соответствуют специфике деятельности ОСП «Детский сад №1 «Василек». По итогам 2024 года система управления Детского сада оценивается как эффективная, позволяющая учесть мнение работников и всех участников образовательных отношений.</w:t>
      </w:r>
    </w:p>
    <w:p w:rsidR="00D72097" w:rsidRDefault="00D72097" w:rsidP="00D72097">
      <w:pPr>
        <w:spacing w:after="0" w:line="240" w:lineRule="auto"/>
        <w:rPr>
          <w:rFonts w:ascii="Times New Roman" w:hAnsi="Times New Roman" w:cs="Times New Roman"/>
          <w:sz w:val="24"/>
          <w:szCs w:val="24"/>
        </w:rPr>
      </w:pPr>
    </w:p>
    <w:p w:rsidR="00D72097" w:rsidRPr="00FB6A14" w:rsidRDefault="00D72097" w:rsidP="00D72097">
      <w:pPr>
        <w:pStyle w:val="a6"/>
        <w:numPr>
          <w:ilvl w:val="1"/>
          <w:numId w:val="1"/>
        </w:numPr>
        <w:spacing w:after="0" w:line="240" w:lineRule="auto"/>
        <w:rPr>
          <w:rFonts w:ascii="Times New Roman" w:hAnsi="Times New Roman" w:cs="Times New Roman"/>
          <w:b/>
          <w:sz w:val="24"/>
          <w:szCs w:val="24"/>
        </w:rPr>
      </w:pPr>
      <w:r w:rsidRPr="00FB6A14">
        <w:rPr>
          <w:rFonts w:ascii="Times New Roman" w:hAnsi="Times New Roman" w:cs="Times New Roman"/>
          <w:b/>
          <w:sz w:val="24"/>
          <w:szCs w:val="24"/>
        </w:rPr>
        <w:t>Сведения о численности воспитанников:</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образовательной организации функционирует:</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4 разновозрастные группы от 1 г 6м до 7 лет</w:t>
      </w:r>
    </w:p>
    <w:p w:rsidR="00D72097" w:rsidRDefault="00D72097" w:rsidP="00D72097">
      <w:pPr>
        <w:spacing w:after="0" w:line="240" w:lineRule="auto"/>
        <w:rPr>
          <w:rFonts w:ascii="Times New Roman" w:hAnsi="Times New Roman" w:cs="Times New Roman"/>
          <w:sz w:val="24"/>
          <w:szCs w:val="24"/>
        </w:rPr>
      </w:pPr>
    </w:p>
    <w:tbl>
      <w:tblPr>
        <w:tblStyle w:val="a5"/>
        <w:tblW w:w="0" w:type="auto"/>
        <w:tblLook w:val="04A0"/>
      </w:tblPr>
      <w:tblGrid>
        <w:gridCol w:w="4785"/>
        <w:gridCol w:w="4786"/>
      </w:tblGrid>
      <w:tr w:rsidR="00D72097" w:rsidTr="003C70F8">
        <w:tc>
          <w:tcPr>
            <w:tcW w:w="4785" w:type="dxa"/>
          </w:tcPr>
          <w:p w:rsidR="00D72097" w:rsidRDefault="00D72097" w:rsidP="003C70F8">
            <w:pPr>
              <w:rPr>
                <w:rFonts w:ascii="Times New Roman" w:hAnsi="Times New Roman" w:cs="Times New Roman"/>
                <w:sz w:val="24"/>
                <w:szCs w:val="24"/>
              </w:rPr>
            </w:pPr>
          </w:p>
        </w:tc>
        <w:tc>
          <w:tcPr>
            <w:tcW w:w="478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с 01.01.2024 по 31.12.2024</w:t>
            </w:r>
          </w:p>
        </w:tc>
      </w:tr>
      <w:tr w:rsidR="00D72097" w:rsidTr="003C70F8">
        <w:tc>
          <w:tcPr>
            <w:tcW w:w="4785"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Вторая группа раннего возраста «Зернышко»</w:t>
            </w:r>
          </w:p>
        </w:tc>
        <w:tc>
          <w:tcPr>
            <w:tcW w:w="478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21</w:t>
            </w:r>
          </w:p>
        </w:tc>
      </w:tr>
      <w:tr w:rsidR="00D72097" w:rsidTr="003C70F8">
        <w:tc>
          <w:tcPr>
            <w:tcW w:w="4785"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Младшая – средняя группа «Росточек»</w:t>
            </w:r>
          </w:p>
        </w:tc>
        <w:tc>
          <w:tcPr>
            <w:tcW w:w="478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24</w:t>
            </w:r>
          </w:p>
        </w:tc>
      </w:tr>
      <w:tr w:rsidR="00D72097" w:rsidTr="003C70F8">
        <w:tc>
          <w:tcPr>
            <w:tcW w:w="4785" w:type="dxa"/>
          </w:tcPr>
          <w:p w:rsidR="00D72097" w:rsidRDefault="00D72097" w:rsidP="003C70F8">
            <w:pPr>
              <w:rPr>
                <w:rFonts w:ascii="Times New Roman" w:hAnsi="Times New Roman" w:cs="Times New Roman"/>
                <w:sz w:val="24"/>
                <w:szCs w:val="24"/>
              </w:rPr>
            </w:pPr>
            <w:proofErr w:type="gramStart"/>
            <w:r>
              <w:rPr>
                <w:rFonts w:ascii="Times New Roman" w:hAnsi="Times New Roman" w:cs="Times New Roman"/>
                <w:sz w:val="24"/>
                <w:szCs w:val="24"/>
              </w:rPr>
              <w:t>Старшая</w:t>
            </w:r>
            <w:proofErr w:type="gramEnd"/>
            <w:r>
              <w:rPr>
                <w:rFonts w:ascii="Times New Roman" w:hAnsi="Times New Roman" w:cs="Times New Roman"/>
                <w:sz w:val="24"/>
                <w:szCs w:val="24"/>
              </w:rPr>
              <w:t xml:space="preserve"> – подготовительная «Цветочек»</w:t>
            </w:r>
          </w:p>
        </w:tc>
        <w:tc>
          <w:tcPr>
            <w:tcW w:w="478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27</w:t>
            </w:r>
          </w:p>
        </w:tc>
      </w:tr>
      <w:tr w:rsidR="00D72097" w:rsidTr="003C70F8">
        <w:tc>
          <w:tcPr>
            <w:tcW w:w="4785"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Логопедическая группа</w:t>
            </w:r>
          </w:p>
        </w:tc>
        <w:tc>
          <w:tcPr>
            <w:tcW w:w="478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13</w:t>
            </w:r>
          </w:p>
        </w:tc>
      </w:tr>
      <w:tr w:rsidR="00D72097" w:rsidTr="003C70F8">
        <w:tc>
          <w:tcPr>
            <w:tcW w:w="4785"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Всего численность воспитанников</w:t>
            </w:r>
          </w:p>
        </w:tc>
        <w:tc>
          <w:tcPr>
            <w:tcW w:w="478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85</w:t>
            </w:r>
          </w:p>
        </w:tc>
      </w:tr>
    </w:tbl>
    <w:p w:rsidR="00D72097" w:rsidRPr="00CE650D" w:rsidRDefault="00D72097" w:rsidP="00D72097">
      <w:pPr>
        <w:spacing w:after="0" w:line="240" w:lineRule="auto"/>
        <w:rPr>
          <w:rFonts w:ascii="Times New Roman" w:hAnsi="Times New Roman" w:cs="Times New Roman"/>
          <w:sz w:val="24"/>
          <w:szCs w:val="24"/>
        </w:rPr>
      </w:pP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Ежегодно педагогами составляются паспорта воспитанников по группам, затем на  их основе составляется социальный паспорт детского сада, проводится анализ для оптимизации воспитательно-образовательной работы, учета </w:t>
      </w:r>
      <w:proofErr w:type="spellStart"/>
      <w:r>
        <w:rPr>
          <w:rFonts w:ascii="Times New Roman" w:hAnsi="Times New Roman" w:cs="Times New Roman"/>
          <w:sz w:val="24"/>
          <w:szCs w:val="24"/>
        </w:rPr>
        <w:t>гендерного</w:t>
      </w:r>
      <w:proofErr w:type="spellEnd"/>
      <w:r>
        <w:rPr>
          <w:rFonts w:ascii="Times New Roman" w:hAnsi="Times New Roman" w:cs="Times New Roman"/>
          <w:sz w:val="24"/>
          <w:szCs w:val="24"/>
        </w:rPr>
        <w:t xml:space="preserve"> состава детей и статуса семей. Определяются семьи и дети из группы риска.</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Социальный паспорт воспитанников:</w:t>
      </w:r>
    </w:p>
    <w:p w:rsidR="00D72097" w:rsidRDefault="00D72097" w:rsidP="00D72097">
      <w:pPr>
        <w:spacing w:after="0" w:line="240" w:lineRule="auto"/>
        <w:rPr>
          <w:rFonts w:ascii="Times New Roman" w:hAnsi="Times New Roman" w:cs="Times New Roman"/>
          <w:sz w:val="24"/>
          <w:szCs w:val="24"/>
        </w:rPr>
      </w:pPr>
    </w:p>
    <w:tbl>
      <w:tblPr>
        <w:tblStyle w:val="a5"/>
        <w:tblW w:w="0" w:type="auto"/>
        <w:tblLook w:val="04A0"/>
      </w:tblPr>
      <w:tblGrid>
        <w:gridCol w:w="4785"/>
        <w:gridCol w:w="4786"/>
      </w:tblGrid>
      <w:tr w:rsidR="00D72097" w:rsidTr="003C70F8">
        <w:tc>
          <w:tcPr>
            <w:tcW w:w="9571" w:type="dxa"/>
            <w:gridSpan w:val="2"/>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На период с 01.01.2024 по 31.12.2024</w:t>
            </w:r>
          </w:p>
        </w:tc>
      </w:tr>
      <w:tr w:rsidR="00D72097" w:rsidTr="003C70F8">
        <w:tc>
          <w:tcPr>
            <w:tcW w:w="4785"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xml:space="preserve">Девочки </w:t>
            </w:r>
          </w:p>
        </w:tc>
        <w:tc>
          <w:tcPr>
            <w:tcW w:w="478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44</w:t>
            </w:r>
          </w:p>
        </w:tc>
      </w:tr>
      <w:tr w:rsidR="00D72097" w:rsidTr="003C70F8">
        <w:tc>
          <w:tcPr>
            <w:tcW w:w="4785"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xml:space="preserve">Мальчики </w:t>
            </w:r>
          </w:p>
        </w:tc>
        <w:tc>
          <w:tcPr>
            <w:tcW w:w="478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41</w:t>
            </w:r>
          </w:p>
        </w:tc>
      </w:tr>
      <w:tr w:rsidR="00D72097" w:rsidTr="003C70F8">
        <w:tc>
          <w:tcPr>
            <w:tcW w:w="4785"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Дети из многодетных семей</w:t>
            </w:r>
          </w:p>
        </w:tc>
        <w:tc>
          <w:tcPr>
            <w:tcW w:w="478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29</w:t>
            </w:r>
          </w:p>
        </w:tc>
      </w:tr>
      <w:tr w:rsidR="00D72097" w:rsidTr="003C70F8">
        <w:tc>
          <w:tcPr>
            <w:tcW w:w="4785"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Дети из неполных семей</w:t>
            </w:r>
          </w:p>
        </w:tc>
        <w:tc>
          <w:tcPr>
            <w:tcW w:w="478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18</w:t>
            </w:r>
          </w:p>
        </w:tc>
      </w:tr>
      <w:tr w:rsidR="00D72097" w:rsidTr="003C70F8">
        <w:tc>
          <w:tcPr>
            <w:tcW w:w="4785"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Дети в трудной жизненной ситуации</w:t>
            </w:r>
          </w:p>
        </w:tc>
        <w:tc>
          <w:tcPr>
            <w:tcW w:w="4786"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w:t>
            </w:r>
          </w:p>
        </w:tc>
      </w:tr>
    </w:tbl>
    <w:p w:rsidR="00D72097" w:rsidRDefault="00D72097" w:rsidP="00D72097">
      <w:pPr>
        <w:spacing w:after="0" w:line="240" w:lineRule="auto"/>
        <w:rPr>
          <w:rFonts w:ascii="Times New Roman" w:hAnsi="Times New Roman" w:cs="Times New Roman"/>
          <w:sz w:val="24"/>
          <w:szCs w:val="24"/>
        </w:rPr>
      </w:pPr>
    </w:p>
    <w:p w:rsidR="00D72097" w:rsidRPr="00777616" w:rsidRDefault="00D72097" w:rsidP="00D72097">
      <w:pPr>
        <w:pStyle w:val="a6"/>
        <w:numPr>
          <w:ilvl w:val="1"/>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В</w:t>
      </w:r>
      <w:r w:rsidRPr="00777616">
        <w:rPr>
          <w:rFonts w:ascii="Times New Roman" w:hAnsi="Times New Roman" w:cs="Times New Roman"/>
          <w:b/>
          <w:sz w:val="24"/>
          <w:szCs w:val="24"/>
        </w:rPr>
        <w:t>заимодействие образовательной организации с общественными организациями.</w:t>
      </w:r>
    </w:p>
    <w:p w:rsidR="00D72097" w:rsidRDefault="00D72097" w:rsidP="00D72097">
      <w:pPr>
        <w:pStyle w:val="a7"/>
        <w:spacing w:before="0" w:after="0"/>
        <w:rPr>
          <w:color w:val="000000"/>
          <w:sz w:val="24"/>
          <w:szCs w:val="24"/>
        </w:rPr>
      </w:pPr>
    </w:p>
    <w:p w:rsidR="00D72097" w:rsidRDefault="00D72097" w:rsidP="00D72097">
      <w:pPr>
        <w:pStyle w:val="a7"/>
        <w:spacing w:before="0" w:after="0"/>
        <w:rPr>
          <w:color w:val="000000"/>
          <w:sz w:val="24"/>
          <w:szCs w:val="24"/>
        </w:rPr>
      </w:pPr>
      <w:r>
        <w:rPr>
          <w:color w:val="000000"/>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обладающими ресурсами, необходимыми для осуществления видов учебной деятельности, предусмотренных соответствующей образовательной программой.</w:t>
      </w:r>
    </w:p>
    <w:p w:rsidR="00D72097" w:rsidRDefault="00D72097" w:rsidP="00D72097">
      <w:pPr>
        <w:pStyle w:val="a7"/>
        <w:spacing w:before="0" w:after="0"/>
        <w:rPr>
          <w:color w:val="000000"/>
          <w:sz w:val="24"/>
          <w:szCs w:val="24"/>
        </w:rPr>
      </w:pPr>
      <w:r>
        <w:rPr>
          <w:color w:val="000000"/>
          <w:sz w:val="24"/>
          <w:szCs w:val="24"/>
        </w:rPr>
        <w:t>Основными принципами сотрудничества являются:</w:t>
      </w:r>
    </w:p>
    <w:p w:rsidR="00D72097" w:rsidRDefault="00D72097" w:rsidP="00D72097">
      <w:pPr>
        <w:pStyle w:val="a7"/>
        <w:numPr>
          <w:ilvl w:val="0"/>
          <w:numId w:val="2"/>
        </w:numPr>
        <w:spacing w:before="0" w:after="0"/>
        <w:rPr>
          <w:color w:val="000000"/>
          <w:sz w:val="24"/>
          <w:szCs w:val="24"/>
        </w:rPr>
      </w:pPr>
      <w:r>
        <w:rPr>
          <w:color w:val="000000"/>
          <w:sz w:val="24"/>
          <w:szCs w:val="24"/>
        </w:rPr>
        <w:t>установление интересов каждого из партнеров.</w:t>
      </w:r>
    </w:p>
    <w:p w:rsidR="00D72097" w:rsidRDefault="00D72097" w:rsidP="00D72097">
      <w:pPr>
        <w:pStyle w:val="a7"/>
        <w:numPr>
          <w:ilvl w:val="0"/>
          <w:numId w:val="2"/>
        </w:numPr>
        <w:spacing w:before="0" w:after="0"/>
        <w:rPr>
          <w:color w:val="000000"/>
          <w:sz w:val="24"/>
          <w:szCs w:val="24"/>
        </w:rPr>
      </w:pPr>
      <w:r>
        <w:rPr>
          <w:color w:val="000000"/>
          <w:sz w:val="24"/>
          <w:szCs w:val="24"/>
        </w:rPr>
        <w:t>Совместное формирование целей и задач деятельности в интересах гармоничного развития ребенка.</w:t>
      </w:r>
    </w:p>
    <w:p w:rsidR="00D72097" w:rsidRDefault="00D72097" w:rsidP="00D72097">
      <w:pPr>
        <w:pStyle w:val="a7"/>
        <w:numPr>
          <w:ilvl w:val="0"/>
          <w:numId w:val="2"/>
        </w:numPr>
        <w:spacing w:before="0" w:after="0"/>
        <w:rPr>
          <w:color w:val="000000"/>
          <w:sz w:val="24"/>
          <w:szCs w:val="24"/>
        </w:rPr>
      </w:pPr>
      <w:r>
        <w:rPr>
          <w:color w:val="000000"/>
          <w:sz w:val="24"/>
          <w:szCs w:val="24"/>
        </w:rPr>
        <w:t>Осознание своей роли, статуса в обществе, оценка своих возможностей по решению проблем.</w:t>
      </w:r>
    </w:p>
    <w:p w:rsidR="00D72097" w:rsidRDefault="00D72097" w:rsidP="00D72097">
      <w:pPr>
        <w:pStyle w:val="a7"/>
        <w:numPr>
          <w:ilvl w:val="0"/>
          <w:numId w:val="2"/>
        </w:numPr>
        <w:spacing w:before="0" w:after="0"/>
        <w:rPr>
          <w:color w:val="000000"/>
          <w:sz w:val="24"/>
          <w:szCs w:val="24"/>
        </w:rPr>
      </w:pPr>
      <w:r>
        <w:rPr>
          <w:color w:val="000000"/>
          <w:sz w:val="24"/>
          <w:szCs w:val="24"/>
        </w:rPr>
        <w:t>Выработка четких правил действий в процессе сотрудничества.</w:t>
      </w:r>
    </w:p>
    <w:p w:rsidR="00D72097" w:rsidRDefault="00D72097" w:rsidP="00D72097">
      <w:pPr>
        <w:pStyle w:val="a7"/>
        <w:numPr>
          <w:ilvl w:val="0"/>
          <w:numId w:val="2"/>
        </w:numPr>
        <w:spacing w:before="0" w:after="0"/>
        <w:rPr>
          <w:color w:val="000000"/>
          <w:sz w:val="24"/>
          <w:szCs w:val="24"/>
        </w:rPr>
      </w:pPr>
      <w:r>
        <w:rPr>
          <w:color w:val="000000"/>
          <w:sz w:val="24"/>
          <w:szCs w:val="24"/>
        </w:rPr>
        <w:t>Значимость социального партнерства для каждой из сторон.</w:t>
      </w:r>
    </w:p>
    <w:p w:rsidR="00D72097" w:rsidRDefault="00D72097" w:rsidP="00D72097">
      <w:pPr>
        <w:pStyle w:val="a7"/>
        <w:spacing w:before="0" w:after="0"/>
        <w:rPr>
          <w:color w:val="000000"/>
          <w:sz w:val="24"/>
          <w:szCs w:val="24"/>
        </w:rPr>
      </w:pPr>
      <w:r>
        <w:rPr>
          <w:color w:val="000000"/>
          <w:sz w:val="24"/>
          <w:szCs w:val="24"/>
        </w:rPr>
        <w:t>Условия эффективного взаимодействия ДОУ с социальными партнерами выступают:</w:t>
      </w:r>
    </w:p>
    <w:p w:rsidR="00D72097" w:rsidRDefault="00D72097" w:rsidP="00D72097">
      <w:pPr>
        <w:pStyle w:val="a7"/>
        <w:spacing w:before="0" w:after="0"/>
        <w:rPr>
          <w:color w:val="000000"/>
          <w:sz w:val="24"/>
          <w:szCs w:val="24"/>
        </w:rPr>
      </w:pPr>
      <w:r>
        <w:rPr>
          <w:color w:val="000000"/>
          <w:sz w:val="24"/>
          <w:szCs w:val="24"/>
        </w:rPr>
        <w:t>- Открытость ДОУ.</w:t>
      </w:r>
    </w:p>
    <w:p w:rsidR="00D72097" w:rsidRDefault="00D72097" w:rsidP="00D72097">
      <w:pPr>
        <w:pStyle w:val="a7"/>
        <w:spacing w:before="0" w:after="0"/>
        <w:rPr>
          <w:color w:val="000000"/>
          <w:sz w:val="24"/>
          <w:szCs w:val="24"/>
        </w:rPr>
      </w:pPr>
      <w:r>
        <w:rPr>
          <w:color w:val="000000"/>
          <w:sz w:val="24"/>
          <w:szCs w:val="24"/>
        </w:rPr>
        <w:t>- Установление доверительных и деловых контактов.</w:t>
      </w:r>
    </w:p>
    <w:p w:rsidR="00D72097" w:rsidRDefault="00D72097" w:rsidP="00D72097">
      <w:pPr>
        <w:pStyle w:val="a7"/>
        <w:spacing w:before="0" w:after="0"/>
        <w:rPr>
          <w:color w:val="000000"/>
          <w:sz w:val="24"/>
          <w:szCs w:val="24"/>
        </w:rPr>
      </w:pPr>
      <w:r>
        <w:rPr>
          <w:color w:val="000000"/>
          <w:sz w:val="24"/>
          <w:szCs w:val="24"/>
        </w:rPr>
        <w:t>- Использование образовательного и творческого потенциала социума.</w:t>
      </w:r>
    </w:p>
    <w:p w:rsidR="00D72097" w:rsidRDefault="00D72097" w:rsidP="00D72097">
      <w:pPr>
        <w:pStyle w:val="a7"/>
        <w:spacing w:before="0" w:after="0"/>
        <w:rPr>
          <w:color w:val="000000"/>
          <w:sz w:val="24"/>
          <w:szCs w:val="24"/>
        </w:rPr>
      </w:pPr>
      <w:r>
        <w:rPr>
          <w:color w:val="000000"/>
          <w:sz w:val="24"/>
          <w:szCs w:val="24"/>
        </w:rPr>
        <w:t>- Реализация активных форм и методов общения.</w:t>
      </w:r>
    </w:p>
    <w:p w:rsidR="00D72097" w:rsidRDefault="00D72097" w:rsidP="00D72097">
      <w:pPr>
        <w:pStyle w:val="a7"/>
        <w:spacing w:before="0" w:after="0"/>
        <w:rPr>
          <w:color w:val="000000"/>
          <w:sz w:val="24"/>
          <w:szCs w:val="24"/>
        </w:rPr>
      </w:pPr>
      <w:r>
        <w:rPr>
          <w:color w:val="000000"/>
          <w:sz w:val="24"/>
          <w:szCs w:val="24"/>
        </w:rPr>
        <w:t>Основные формы и организации социального партнерства:</w:t>
      </w:r>
    </w:p>
    <w:p w:rsidR="00D72097" w:rsidRDefault="00D72097" w:rsidP="00D72097">
      <w:pPr>
        <w:pStyle w:val="a7"/>
        <w:numPr>
          <w:ilvl w:val="0"/>
          <w:numId w:val="3"/>
        </w:numPr>
        <w:spacing w:before="0" w:after="0"/>
        <w:rPr>
          <w:color w:val="000000"/>
          <w:sz w:val="24"/>
          <w:szCs w:val="24"/>
        </w:rPr>
      </w:pPr>
      <w:r>
        <w:rPr>
          <w:color w:val="000000"/>
          <w:sz w:val="24"/>
          <w:szCs w:val="24"/>
        </w:rPr>
        <w:t>Совместные мероприятия, направленные на сохранение и укрепление здоровья, формирования здорового образа жизни: спортивные праздники, конкурсы и выставки по правилам безопасности дорожного движения.</w:t>
      </w:r>
    </w:p>
    <w:p w:rsidR="00D72097" w:rsidRDefault="00D72097" w:rsidP="00D72097">
      <w:pPr>
        <w:pStyle w:val="a7"/>
        <w:numPr>
          <w:ilvl w:val="0"/>
          <w:numId w:val="3"/>
        </w:numPr>
        <w:spacing w:before="0" w:after="0"/>
        <w:rPr>
          <w:color w:val="000000"/>
          <w:sz w:val="24"/>
          <w:szCs w:val="24"/>
        </w:rPr>
      </w:pPr>
      <w:r>
        <w:rPr>
          <w:color w:val="000000"/>
          <w:sz w:val="24"/>
          <w:szCs w:val="24"/>
        </w:rPr>
        <w:t>Коллективно-творческие мероприятия: участие в выставках детского творчества, в различных конкурсах.</w:t>
      </w:r>
    </w:p>
    <w:p w:rsidR="00D72097" w:rsidRPr="002863DB" w:rsidRDefault="00D72097" w:rsidP="00D72097">
      <w:pPr>
        <w:pStyle w:val="a7"/>
        <w:numPr>
          <w:ilvl w:val="0"/>
          <w:numId w:val="3"/>
        </w:numPr>
        <w:spacing w:before="0" w:after="0"/>
        <w:rPr>
          <w:color w:val="000000"/>
          <w:sz w:val="24"/>
          <w:szCs w:val="24"/>
        </w:rPr>
      </w:pPr>
      <w:r>
        <w:rPr>
          <w:color w:val="000000"/>
          <w:sz w:val="24"/>
          <w:szCs w:val="24"/>
        </w:rPr>
        <w:t>Информационно-просветительские мероприятия.</w:t>
      </w:r>
    </w:p>
    <w:p w:rsidR="00D72097" w:rsidRPr="0044406A" w:rsidRDefault="00D72097" w:rsidP="00D72097">
      <w:pPr>
        <w:spacing w:after="0" w:line="240" w:lineRule="auto"/>
        <w:rPr>
          <w:rFonts w:ascii="Times New Roman" w:hAnsi="Times New Roman" w:cs="Times New Roman"/>
          <w:sz w:val="24"/>
          <w:szCs w:val="24"/>
        </w:rPr>
      </w:pPr>
      <w:r w:rsidRPr="0044406A">
        <w:rPr>
          <w:rFonts w:ascii="Times New Roman" w:hAnsi="Times New Roman" w:cs="Times New Roman"/>
          <w:color w:val="000000"/>
          <w:sz w:val="24"/>
          <w:szCs w:val="24"/>
        </w:rPr>
        <w:lastRenderedPageBreak/>
        <w:t>На основе договорных отношений ДОУ выстраивает взаимодействие с разными учреждениями города, реализуя в каждом случае определенные цели</w:t>
      </w:r>
      <w:r>
        <w:rPr>
          <w:rFonts w:ascii="Times New Roman" w:hAnsi="Times New Roman" w:cs="Times New Roman"/>
          <w:color w:val="000000"/>
          <w:sz w:val="24"/>
          <w:szCs w:val="24"/>
        </w:rPr>
        <w:t xml:space="preserve">. </w:t>
      </w:r>
      <w:r w:rsidRPr="0044406A">
        <w:rPr>
          <w:rFonts w:ascii="Times New Roman" w:hAnsi="Times New Roman" w:cs="Times New Roman"/>
          <w:sz w:val="24"/>
          <w:szCs w:val="24"/>
        </w:rPr>
        <w:t>В своей деятельности детский сад взаимодействует с различными районными и городскими учреждениями.</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Взаимодействие с социальными партнерами в 2024 году:</w:t>
      </w:r>
    </w:p>
    <w:tbl>
      <w:tblPr>
        <w:tblStyle w:val="a5"/>
        <w:tblW w:w="0" w:type="auto"/>
        <w:tblLook w:val="04A0"/>
      </w:tblPr>
      <w:tblGrid>
        <w:gridCol w:w="675"/>
        <w:gridCol w:w="4253"/>
        <w:gridCol w:w="4643"/>
      </w:tblGrid>
      <w:tr w:rsidR="00D72097" w:rsidTr="003C70F8">
        <w:tc>
          <w:tcPr>
            <w:tcW w:w="675"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w:t>
            </w:r>
          </w:p>
        </w:tc>
        <w:tc>
          <w:tcPr>
            <w:tcW w:w="4253"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4643"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Формы взаимодействия</w:t>
            </w:r>
          </w:p>
        </w:tc>
      </w:tr>
      <w:tr w:rsidR="00D72097" w:rsidTr="003C70F8">
        <w:tc>
          <w:tcPr>
            <w:tcW w:w="675"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МАУДО «Районный центр дополнительного образования»</w:t>
            </w:r>
          </w:p>
        </w:tc>
        <w:tc>
          <w:tcPr>
            <w:tcW w:w="464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Участие в конкурсах, выставках и фестивалях.</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Реализации программ дополнительного образования в системе персонифицированного финансирования дополнительного образования для детей.</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Посещение выставок, концертов.</w:t>
            </w:r>
          </w:p>
        </w:tc>
      </w:tr>
      <w:tr w:rsidR="00D72097" w:rsidTr="003C70F8">
        <w:tc>
          <w:tcPr>
            <w:tcW w:w="675"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МБУК «</w:t>
            </w:r>
            <w:proofErr w:type="spellStart"/>
            <w:r>
              <w:rPr>
                <w:rFonts w:ascii="Times New Roman" w:hAnsi="Times New Roman" w:cs="Times New Roman"/>
                <w:sz w:val="24"/>
                <w:szCs w:val="24"/>
              </w:rPr>
              <w:t>Няндомский</w:t>
            </w:r>
            <w:proofErr w:type="spellEnd"/>
            <w:r>
              <w:rPr>
                <w:rFonts w:ascii="Times New Roman" w:hAnsi="Times New Roman" w:cs="Times New Roman"/>
                <w:sz w:val="24"/>
                <w:szCs w:val="24"/>
              </w:rPr>
              <w:t xml:space="preserve"> районный центр культуры и спорта»</w:t>
            </w:r>
          </w:p>
        </w:tc>
        <w:tc>
          <w:tcPr>
            <w:tcW w:w="464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Участие в конкурсах, фестивалях, соревнованиях.</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Посещение концертов.</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Проведение костюмированных тематических развлечений</w:t>
            </w:r>
          </w:p>
        </w:tc>
      </w:tr>
      <w:tr w:rsidR="00D72097" w:rsidTr="003C70F8">
        <w:tc>
          <w:tcPr>
            <w:tcW w:w="675"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3</w:t>
            </w:r>
          </w:p>
        </w:tc>
        <w:tc>
          <w:tcPr>
            <w:tcW w:w="425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xml:space="preserve">МБДОУДО «Детская школа искусств» </w:t>
            </w:r>
          </w:p>
        </w:tc>
        <w:tc>
          <w:tcPr>
            <w:tcW w:w="464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Посещение концертов, спектаклей.</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Проведение экскурсий</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Выступление учащихся ДШИ в детском саду</w:t>
            </w:r>
          </w:p>
        </w:tc>
      </w:tr>
      <w:tr w:rsidR="00D72097" w:rsidTr="003C70F8">
        <w:tc>
          <w:tcPr>
            <w:tcW w:w="675"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4</w:t>
            </w:r>
          </w:p>
        </w:tc>
        <w:tc>
          <w:tcPr>
            <w:tcW w:w="425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xml:space="preserve">МБОУ «Средняя школа №3 города </w:t>
            </w:r>
            <w:proofErr w:type="spellStart"/>
            <w:r>
              <w:rPr>
                <w:rFonts w:ascii="Times New Roman" w:hAnsi="Times New Roman" w:cs="Times New Roman"/>
                <w:sz w:val="24"/>
                <w:szCs w:val="24"/>
              </w:rPr>
              <w:t>Няндома</w:t>
            </w:r>
            <w:proofErr w:type="spellEnd"/>
            <w:r>
              <w:rPr>
                <w:rFonts w:ascii="Times New Roman" w:hAnsi="Times New Roman" w:cs="Times New Roman"/>
                <w:sz w:val="24"/>
                <w:szCs w:val="24"/>
              </w:rPr>
              <w:t>»</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xml:space="preserve">МБОУ «Средняя школа №6 города </w:t>
            </w:r>
            <w:proofErr w:type="spellStart"/>
            <w:r>
              <w:rPr>
                <w:rFonts w:ascii="Times New Roman" w:hAnsi="Times New Roman" w:cs="Times New Roman"/>
                <w:sz w:val="24"/>
                <w:szCs w:val="24"/>
              </w:rPr>
              <w:t>Няндома</w:t>
            </w:r>
            <w:proofErr w:type="spellEnd"/>
            <w:r>
              <w:rPr>
                <w:rFonts w:ascii="Times New Roman" w:hAnsi="Times New Roman" w:cs="Times New Roman"/>
                <w:sz w:val="24"/>
                <w:szCs w:val="24"/>
              </w:rPr>
              <w:t>»</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xml:space="preserve">МБОУ «Средняя школа №7 города </w:t>
            </w:r>
            <w:proofErr w:type="spellStart"/>
            <w:r>
              <w:rPr>
                <w:rFonts w:ascii="Times New Roman" w:hAnsi="Times New Roman" w:cs="Times New Roman"/>
                <w:sz w:val="24"/>
                <w:szCs w:val="24"/>
              </w:rPr>
              <w:t>Няндома</w:t>
            </w:r>
            <w:proofErr w:type="spellEnd"/>
            <w:r>
              <w:rPr>
                <w:rFonts w:ascii="Times New Roman" w:hAnsi="Times New Roman" w:cs="Times New Roman"/>
                <w:sz w:val="24"/>
                <w:szCs w:val="24"/>
              </w:rPr>
              <w:t>»</w:t>
            </w:r>
          </w:p>
        </w:tc>
        <w:tc>
          <w:tcPr>
            <w:tcW w:w="464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Организация работы по преемственности дошкольного и начального образования (семинары по преемственности, посещение занятий и уроков, выступление учителей на родительских собраниях, анализ успеваемости выпускников)</w:t>
            </w:r>
          </w:p>
        </w:tc>
      </w:tr>
      <w:tr w:rsidR="00D72097" w:rsidTr="003C70F8">
        <w:tc>
          <w:tcPr>
            <w:tcW w:w="675"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5</w:t>
            </w:r>
          </w:p>
        </w:tc>
        <w:tc>
          <w:tcPr>
            <w:tcW w:w="425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ОГИБДД МО МВД России «</w:t>
            </w:r>
            <w:proofErr w:type="spellStart"/>
            <w:r>
              <w:rPr>
                <w:rFonts w:ascii="Times New Roman" w:hAnsi="Times New Roman" w:cs="Times New Roman"/>
                <w:sz w:val="24"/>
                <w:szCs w:val="24"/>
              </w:rPr>
              <w:t>Няндомский</w:t>
            </w:r>
            <w:proofErr w:type="spellEnd"/>
            <w:r>
              <w:rPr>
                <w:rFonts w:ascii="Times New Roman" w:hAnsi="Times New Roman" w:cs="Times New Roman"/>
                <w:sz w:val="24"/>
                <w:szCs w:val="24"/>
              </w:rPr>
              <w:t>»</w:t>
            </w:r>
          </w:p>
        </w:tc>
        <w:tc>
          <w:tcPr>
            <w:tcW w:w="464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Организация профилактической работы детского дорожно-транспортного травматизма</w:t>
            </w:r>
          </w:p>
        </w:tc>
      </w:tr>
      <w:tr w:rsidR="00D72097" w:rsidTr="003C70F8">
        <w:tc>
          <w:tcPr>
            <w:tcW w:w="675"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6</w:t>
            </w:r>
          </w:p>
        </w:tc>
        <w:tc>
          <w:tcPr>
            <w:tcW w:w="425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ГКУ Архангельской области Отряд противопожарной службы №12</w:t>
            </w:r>
          </w:p>
        </w:tc>
        <w:tc>
          <w:tcPr>
            <w:tcW w:w="464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Профилактическая работа по ППБ:</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Экскурсии;</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Отряд юных спасателей</w:t>
            </w:r>
          </w:p>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Участие в конкурсах, соревнованиях</w:t>
            </w:r>
          </w:p>
        </w:tc>
      </w:tr>
      <w:tr w:rsidR="00D72097" w:rsidTr="003C70F8">
        <w:tc>
          <w:tcPr>
            <w:tcW w:w="675"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7</w:t>
            </w:r>
          </w:p>
        </w:tc>
        <w:tc>
          <w:tcPr>
            <w:tcW w:w="425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xml:space="preserve">Районный историко-краеведческий музей «Дом </w:t>
            </w:r>
            <w:proofErr w:type="spellStart"/>
            <w:r>
              <w:rPr>
                <w:rFonts w:ascii="Times New Roman" w:hAnsi="Times New Roman" w:cs="Times New Roman"/>
                <w:sz w:val="24"/>
                <w:szCs w:val="24"/>
              </w:rPr>
              <w:t>Няна</w:t>
            </w:r>
            <w:proofErr w:type="spellEnd"/>
            <w:r>
              <w:rPr>
                <w:rFonts w:ascii="Times New Roman" w:hAnsi="Times New Roman" w:cs="Times New Roman"/>
                <w:sz w:val="24"/>
                <w:szCs w:val="24"/>
              </w:rPr>
              <w:t>»</w:t>
            </w:r>
          </w:p>
        </w:tc>
        <w:tc>
          <w:tcPr>
            <w:tcW w:w="4643"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 xml:space="preserve">Экскурсии </w:t>
            </w:r>
          </w:p>
        </w:tc>
      </w:tr>
      <w:tr w:rsidR="00D72097" w:rsidTr="003C70F8">
        <w:tc>
          <w:tcPr>
            <w:tcW w:w="675"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8</w:t>
            </w:r>
          </w:p>
        </w:tc>
        <w:tc>
          <w:tcPr>
            <w:tcW w:w="4253" w:type="dxa"/>
          </w:tcPr>
          <w:p w:rsidR="00D72097" w:rsidRDefault="00D72097" w:rsidP="003C70F8">
            <w:pPr>
              <w:rPr>
                <w:rFonts w:ascii="Times New Roman" w:hAnsi="Times New Roman" w:cs="Times New Roman"/>
                <w:sz w:val="24"/>
                <w:szCs w:val="24"/>
              </w:rPr>
            </w:pPr>
            <w:proofErr w:type="spellStart"/>
            <w:r>
              <w:rPr>
                <w:rFonts w:ascii="Times New Roman" w:hAnsi="Times New Roman" w:cs="Times New Roman"/>
                <w:sz w:val="24"/>
                <w:szCs w:val="24"/>
              </w:rPr>
              <w:t>Няндомская</w:t>
            </w:r>
            <w:proofErr w:type="spellEnd"/>
            <w:r>
              <w:rPr>
                <w:rFonts w:ascii="Times New Roman" w:hAnsi="Times New Roman" w:cs="Times New Roman"/>
                <w:sz w:val="24"/>
                <w:szCs w:val="24"/>
              </w:rPr>
              <w:t xml:space="preserve"> детская поликлиника</w:t>
            </w:r>
          </w:p>
        </w:tc>
        <w:tc>
          <w:tcPr>
            <w:tcW w:w="4643" w:type="dxa"/>
          </w:tcPr>
          <w:p w:rsidR="00D72097" w:rsidRPr="000C679B" w:rsidRDefault="00D72097" w:rsidP="003C70F8">
            <w:pPr>
              <w:pStyle w:val="a7"/>
              <w:spacing w:before="0" w:after="0"/>
              <w:rPr>
                <w:color w:val="000000"/>
                <w:sz w:val="24"/>
                <w:szCs w:val="24"/>
              </w:rPr>
            </w:pPr>
            <w:r w:rsidRPr="0094502C">
              <w:rPr>
                <w:color w:val="000000"/>
                <w:sz w:val="24"/>
                <w:szCs w:val="24"/>
              </w:rPr>
              <w:t>Медицинское обслуживание воспитанников в соответствии с требованиями нормативных документов, действующих на территории РФ.</w:t>
            </w:r>
          </w:p>
        </w:tc>
      </w:tr>
      <w:tr w:rsidR="00D72097" w:rsidTr="003C70F8">
        <w:tc>
          <w:tcPr>
            <w:tcW w:w="675" w:type="dxa"/>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9</w:t>
            </w:r>
          </w:p>
        </w:tc>
        <w:tc>
          <w:tcPr>
            <w:tcW w:w="4253" w:type="dxa"/>
          </w:tcPr>
          <w:p w:rsidR="00D72097" w:rsidRPr="0094502C" w:rsidRDefault="00D72097" w:rsidP="003C70F8">
            <w:pPr>
              <w:pStyle w:val="a7"/>
              <w:spacing w:before="0" w:after="0"/>
              <w:rPr>
                <w:color w:val="000000"/>
                <w:sz w:val="24"/>
                <w:szCs w:val="24"/>
              </w:rPr>
            </w:pPr>
            <w:r w:rsidRPr="0094502C">
              <w:rPr>
                <w:color w:val="000000"/>
                <w:sz w:val="24"/>
                <w:szCs w:val="24"/>
              </w:rPr>
              <w:t>Центральная районная библиотека</w:t>
            </w:r>
          </w:p>
        </w:tc>
        <w:tc>
          <w:tcPr>
            <w:tcW w:w="4643" w:type="dxa"/>
          </w:tcPr>
          <w:p w:rsidR="00D72097" w:rsidRPr="0094502C" w:rsidRDefault="00D72097" w:rsidP="003C70F8">
            <w:pPr>
              <w:pStyle w:val="a7"/>
              <w:spacing w:before="0" w:after="0"/>
              <w:rPr>
                <w:color w:val="000000"/>
                <w:sz w:val="24"/>
                <w:szCs w:val="24"/>
              </w:rPr>
            </w:pPr>
            <w:r w:rsidRPr="0094502C">
              <w:rPr>
                <w:color w:val="000000"/>
                <w:sz w:val="24"/>
                <w:szCs w:val="24"/>
              </w:rPr>
              <w:t xml:space="preserve">Организация тематических занятий, выставок, развлечений. Приобщение к чтению художественной литературы, воспитанию любви, развитие интереса к детской книге. </w:t>
            </w:r>
          </w:p>
        </w:tc>
      </w:tr>
    </w:tbl>
    <w:p w:rsidR="00D72097" w:rsidRPr="00F86A33" w:rsidRDefault="00D72097" w:rsidP="00D72097">
      <w:pPr>
        <w:spacing w:after="0" w:line="240" w:lineRule="auto"/>
        <w:rPr>
          <w:rFonts w:ascii="Times New Roman" w:hAnsi="Times New Roman" w:cs="Times New Roman"/>
          <w:sz w:val="24"/>
          <w:szCs w:val="24"/>
        </w:rPr>
      </w:pPr>
      <w:r w:rsidRPr="00F86A33">
        <w:rPr>
          <w:rFonts w:ascii="Times New Roman" w:hAnsi="Times New Roman" w:cs="Times New Roman"/>
          <w:color w:val="000000"/>
          <w:sz w:val="24"/>
          <w:szCs w:val="24"/>
        </w:rPr>
        <w:t>Для успешного решения задач всестороннего развития и воспитания дошкольников ДОУ сотрудничает и с другими культурными и социальными учреждениями города</w:t>
      </w:r>
    </w:p>
    <w:p w:rsidR="00D72097" w:rsidRPr="00F86A33"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Широкое социальное партнерство является неотъемлемой частью образовательной системы детского сада, благодаря чему воспитанники получают возможность расширить свой кругозор, раскрыть свои таланты, успешно адаптироваться и социализироваться в окружающем мире. </w:t>
      </w:r>
      <w:r>
        <w:rPr>
          <w:rFonts w:ascii="Times New Roman" w:hAnsi="Times New Roman" w:cs="Times New Roman"/>
          <w:sz w:val="24"/>
          <w:szCs w:val="24"/>
        </w:rPr>
        <w:lastRenderedPageBreak/>
        <w:t>Благодаря социальному партнерству, повышается качество образовательных услуг. И уровень реализации стандартов дошкольного образования</w:t>
      </w:r>
    </w:p>
    <w:p w:rsidR="00D72097" w:rsidRDefault="00D72097" w:rsidP="00D7209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Вывод:</w:t>
      </w:r>
      <w:r w:rsidRPr="00331CD4">
        <w:rPr>
          <w:rFonts w:ascii="Times New Roman" w:hAnsi="Times New Roman" w:cs="Times New Roman"/>
          <w:color w:val="000000"/>
          <w:sz w:val="24"/>
          <w:szCs w:val="24"/>
          <w:shd w:val="clear" w:color="auto" w:fill="FFFFFF"/>
        </w:rPr>
        <w:t xml:space="preserve"> Состояние управления обеспечивает развитие ДОУ в соответствии с современными требованиями. Сформировано единое целевое пространство.</w:t>
      </w:r>
    </w:p>
    <w:p w:rsidR="00D72097" w:rsidRPr="00777616" w:rsidRDefault="00D72097" w:rsidP="00D72097">
      <w:pPr>
        <w:pStyle w:val="a6"/>
        <w:numPr>
          <w:ilvl w:val="1"/>
          <w:numId w:val="1"/>
        </w:numPr>
        <w:rPr>
          <w:rFonts w:ascii="Times New Roman" w:hAnsi="Times New Roman" w:cs="Times New Roman"/>
          <w:b/>
          <w:color w:val="000000"/>
          <w:sz w:val="24"/>
          <w:szCs w:val="24"/>
          <w:shd w:val="clear" w:color="auto" w:fill="FFFFFF"/>
        </w:rPr>
      </w:pPr>
      <w:r w:rsidRPr="00777616">
        <w:rPr>
          <w:rFonts w:ascii="Times New Roman" w:hAnsi="Times New Roman" w:cs="Times New Roman"/>
          <w:b/>
          <w:color w:val="000000"/>
          <w:sz w:val="24"/>
          <w:szCs w:val="24"/>
          <w:shd w:val="clear" w:color="auto" w:fill="FFFFFF"/>
        </w:rPr>
        <w:t>Условия осуществления образовательного процесса</w:t>
      </w:r>
    </w:p>
    <w:p w:rsidR="00D72097" w:rsidRDefault="00D72097" w:rsidP="00D7209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Детский сад осуществляет образовательную деятельность в соответствии с Образовательной программой дошкольного образования, разработанной педагогическим коллективом, на основе Федеральной образовательной программы дошкольного образования (приказ №1028 Министерства просвещения РФ от 25.11.2022 г.)</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Цели и задачи деятельности ДОО по реализации Программы определены на основе требований ФГОС </w:t>
      </w:r>
      <w:proofErr w:type="gramStart"/>
      <w:r w:rsidRPr="00E11ABA">
        <w:rPr>
          <w:rFonts w:ascii="Times New Roman" w:hAnsi="Times New Roman" w:cs="Times New Roman"/>
          <w:sz w:val="24"/>
          <w:szCs w:val="24"/>
        </w:rPr>
        <w:t>ДО</w:t>
      </w:r>
      <w:proofErr w:type="gramEnd"/>
      <w:r w:rsidRPr="00E11ABA">
        <w:rPr>
          <w:rFonts w:ascii="Times New Roman" w:hAnsi="Times New Roman" w:cs="Times New Roman"/>
          <w:sz w:val="24"/>
          <w:szCs w:val="24"/>
        </w:rPr>
        <w:t xml:space="preserve"> и ФОП ДО.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b/>
          <w:bCs/>
          <w:sz w:val="24"/>
          <w:szCs w:val="24"/>
        </w:rPr>
        <w:t xml:space="preserve">Цели </w:t>
      </w:r>
      <w:r w:rsidRPr="00E11ABA">
        <w:rPr>
          <w:rFonts w:ascii="Times New Roman" w:hAnsi="Times New Roman" w:cs="Times New Roman"/>
          <w:sz w:val="24"/>
          <w:szCs w:val="24"/>
        </w:rPr>
        <w:t xml:space="preserve">ФГОС </w:t>
      </w:r>
      <w:proofErr w:type="gramStart"/>
      <w:r w:rsidRPr="00E11ABA">
        <w:rPr>
          <w:rFonts w:ascii="Times New Roman" w:hAnsi="Times New Roman" w:cs="Times New Roman"/>
          <w:sz w:val="24"/>
          <w:szCs w:val="24"/>
        </w:rPr>
        <w:t>ДО</w:t>
      </w:r>
      <w:proofErr w:type="gramEnd"/>
      <w:r w:rsidRPr="00E11ABA">
        <w:rPr>
          <w:rFonts w:ascii="Times New Roman" w:hAnsi="Times New Roman" w:cs="Times New Roman"/>
          <w:sz w:val="24"/>
          <w:szCs w:val="24"/>
        </w:rPr>
        <w:t xml:space="preserve">: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1) повышение социального статуса дошкольного образования;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2) обеспечение государством равенства возможностей для каждого ребенка в получении качественного дошкольного образования;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4)сохранение единства образовательного пространства Российской Федерации относительно уровня дошкольного образования.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b/>
          <w:bCs/>
          <w:sz w:val="24"/>
          <w:szCs w:val="24"/>
        </w:rPr>
        <w:t xml:space="preserve">Задачи </w:t>
      </w:r>
      <w:r w:rsidRPr="00E11ABA">
        <w:rPr>
          <w:rFonts w:ascii="Times New Roman" w:hAnsi="Times New Roman" w:cs="Times New Roman"/>
          <w:sz w:val="24"/>
          <w:szCs w:val="24"/>
        </w:rPr>
        <w:t xml:space="preserve">ФГОС </w:t>
      </w:r>
      <w:proofErr w:type="gramStart"/>
      <w:r w:rsidRPr="00E11ABA">
        <w:rPr>
          <w:rFonts w:ascii="Times New Roman" w:hAnsi="Times New Roman" w:cs="Times New Roman"/>
          <w:sz w:val="24"/>
          <w:szCs w:val="24"/>
        </w:rPr>
        <w:t>ДО</w:t>
      </w:r>
      <w:proofErr w:type="gramEnd"/>
      <w:r w:rsidRPr="00E11ABA">
        <w:rPr>
          <w:rFonts w:ascii="Times New Roman" w:hAnsi="Times New Roman" w:cs="Times New Roman"/>
          <w:sz w:val="24"/>
          <w:szCs w:val="24"/>
        </w:rPr>
        <w:t xml:space="preserve">: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1) охрана и укрепление физического и психического здоровья детей, в том числе их эмоционального благополучия;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2) обеспечение равных возможностей для полноценного развития детей в возрасте от 1,5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3) обеспечение преемственности целей, задач и содержания Программы и программ начального общего образования;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5) объединение обучения и воспитания в целостный образовательный процесс на основе духовно-нравственных и </w:t>
      </w:r>
      <w:proofErr w:type="spellStart"/>
      <w:r w:rsidRPr="00E11ABA">
        <w:rPr>
          <w:rFonts w:ascii="Times New Roman" w:hAnsi="Times New Roman" w:cs="Times New Roman"/>
          <w:sz w:val="24"/>
          <w:szCs w:val="24"/>
        </w:rPr>
        <w:t>социокультурных</w:t>
      </w:r>
      <w:proofErr w:type="spellEnd"/>
      <w:r w:rsidRPr="00E11ABA">
        <w:rPr>
          <w:rFonts w:ascii="Times New Roman" w:hAnsi="Times New Roman" w:cs="Times New Roman"/>
          <w:sz w:val="24"/>
          <w:szCs w:val="24"/>
        </w:rPr>
        <w:t xml:space="preserve"> ценностей и принятых в обществе правил и норм поведения в интересах человека, семьи, общества;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8) 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w:t>
      </w:r>
      <w:proofErr w:type="spellStart"/>
      <w:r w:rsidRPr="00E11ABA">
        <w:rPr>
          <w:rFonts w:ascii="Times New Roman" w:hAnsi="Times New Roman" w:cs="Times New Roman"/>
          <w:sz w:val="24"/>
          <w:szCs w:val="24"/>
        </w:rPr>
        <w:t>социокультурного</w:t>
      </w:r>
      <w:proofErr w:type="spellEnd"/>
      <w:r w:rsidRPr="00E11ABA">
        <w:rPr>
          <w:rFonts w:ascii="Times New Roman" w:hAnsi="Times New Roman" w:cs="Times New Roman"/>
          <w:sz w:val="24"/>
          <w:szCs w:val="24"/>
        </w:rPr>
        <w:t xml:space="preserve"> окружения и их ресурсов;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b/>
          <w:bCs/>
          <w:sz w:val="24"/>
          <w:szCs w:val="24"/>
        </w:rPr>
        <w:lastRenderedPageBreak/>
        <w:t xml:space="preserve">Целью </w:t>
      </w:r>
      <w:r w:rsidRPr="00E11ABA">
        <w:rPr>
          <w:rFonts w:ascii="Times New Roman" w:hAnsi="Times New Roman" w:cs="Times New Roman"/>
          <w:sz w:val="24"/>
          <w:szCs w:val="24"/>
        </w:rPr>
        <w:t xml:space="preserve">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D72097" w:rsidRPr="00E11ABA" w:rsidRDefault="00D72097" w:rsidP="00D72097">
      <w:pPr>
        <w:pStyle w:val="ac"/>
        <w:rPr>
          <w:rFonts w:ascii="Times New Roman" w:hAnsi="Times New Roman" w:cs="Times New Roman"/>
          <w:sz w:val="24"/>
          <w:szCs w:val="24"/>
        </w:rPr>
      </w:pPr>
      <w:proofErr w:type="gramStart"/>
      <w:r w:rsidRPr="00E11ABA">
        <w:rPr>
          <w:rFonts w:ascii="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Цель Программы достигается через решение следующих </w:t>
      </w:r>
      <w:r w:rsidRPr="00E11ABA">
        <w:rPr>
          <w:rFonts w:ascii="Times New Roman" w:hAnsi="Times New Roman" w:cs="Times New Roman"/>
          <w:b/>
          <w:bCs/>
          <w:sz w:val="24"/>
          <w:szCs w:val="24"/>
        </w:rPr>
        <w:t xml:space="preserve">задач: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E11ABA">
        <w:rPr>
          <w:rFonts w:ascii="Times New Roman" w:hAnsi="Times New Roman" w:cs="Times New Roman"/>
          <w:sz w:val="24"/>
          <w:szCs w:val="24"/>
        </w:rPr>
        <w:t>ДО</w:t>
      </w:r>
      <w:proofErr w:type="gramEnd"/>
      <w:r w:rsidRPr="00E11ABA">
        <w:rPr>
          <w:rFonts w:ascii="Times New Roman" w:hAnsi="Times New Roman" w:cs="Times New Roman"/>
          <w:sz w:val="24"/>
          <w:szCs w:val="24"/>
        </w:rPr>
        <w:t xml:space="preserve">; </w:t>
      </w:r>
    </w:p>
    <w:p w:rsidR="00D72097" w:rsidRPr="00E11ABA" w:rsidRDefault="00D72097" w:rsidP="00D72097">
      <w:pPr>
        <w:pStyle w:val="ac"/>
        <w:rPr>
          <w:rFonts w:ascii="Times New Roman" w:hAnsi="Times New Roman" w:cs="Times New Roman"/>
          <w:sz w:val="24"/>
          <w:szCs w:val="24"/>
        </w:rPr>
      </w:pPr>
      <w:proofErr w:type="gramStart"/>
      <w:r w:rsidRPr="00E11ABA">
        <w:rPr>
          <w:rFonts w:ascii="Times New Roman" w:hAnsi="Times New Roman" w:cs="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E11ABA">
        <w:rPr>
          <w:rFonts w:ascii="Times New Roman" w:hAnsi="Times New Roman" w:cs="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 построение (структурирование) содержания образовательной деятельности на основе учёта возрастных и индивидуальных особенностей развития;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-охрана и укрепление физического и психического здоровья детей, в том числе их эмоционального благополучия;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D72097" w:rsidRPr="00E11ABA" w:rsidRDefault="00D72097" w:rsidP="00D72097">
      <w:pPr>
        <w:pStyle w:val="ac"/>
        <w:rPr>
          <w:rFonts w:ascii="Times New Roman" w:hAnsi="Times New Roman" w:cs="Times New Roman"/>
          <w:color w:val="000000"/>
          <w:sz w:val="24"/>
          <w:szCs w:val="24"/>
        </w:rPr>
      </w:pPr>
      <w:r w:rsidRPr="00E11ABA">
        <w:rPr>
          <w:rFonts w:ascii="Times New Roman" w:hAnsi="Times New Roman" w:cs="Times New Roman"/>
          <w:color w:val="000000"/>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D72097" w:rsidRPr="00E11ABA" w:rsidRDefault="00D72097" w:rsidP="00D72097">
      <w:pPr>
        <w:pStyle w:val="ac"/>
        <w:rPr>
          <w:rFonts w:ascii="Times New Roman" w:hAnsi="Times New Roman" w:cs="Times New Roman"/>
          <w:color w:val="000000"/>
          <w:sz w:val="24"/>
          <w:szCs w:val="24"/>
        </w:rPr>
      </w:pPr>
      <w:r w:rsidRPr="00E11ABA">
        <w:rPr>
          <w:rFonts w:ascii="Times New Roman" w:hAnsi="Times New Roman" w:cs="Times New Roman"/>
          <w:color w:val="000000"/>
          <w:sz w:val="24"/>
          <w:szCs w:val="24"/>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D72097" w:rsidRPr="00E11ABA" w:rsidRDefault="00D72097" w:rsidP="00D72097">
      <w:pPr>
        <w:pStyle w:val="ac"/>
        <w:rPr>
          <w:rFonts w:ascii="Times New Roman" w:hAnsi="Times New Roman" w:cs="Times New Roman"/>
          <w:sz w:val="24"/>
          <w:szCs w:val="24"/>
        </w:rPr>
      </w:pP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D72097" w:rsidRPr="00E11ABA" w:rsidRDefault="00D72097" w:rsidP="00D72097">
      <w:pPr>
        <w:pStyle w:val="ac"/>
        <w:rPr>
          <w:rFonts w:ascii="Times New Roman" w:hAnsi="Times New Roman" w:cs="Times New Roman"/>
          <w:sz w:val="24"/>
          <w:szCs w:val="24"/>
        </w:rPr>
      </w:pPr>
      <w:r w:rsidRPr="00E11ABA">
        <w:rPr>
          <w:rFonts w:ascii="Times New Roman" w:hAnsi="Times New Roman" w:cs="Times New Roman"/>
          <w:sz w:val="24"/>
          <w:szCs w:val="24"/>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D72097" w:rsidRDefault="00D72097" w:rsidP="00D7209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Программа составлена в соответствии с образовательными областями: «Познавательное развитие», «Речевое развитие», «Социально-коммуникативное», «Художественно-эстетическое развитие», «Физическое развитие». Реализация каждого направления предполагает решение специи физических задач во всех видах детской деятельности, имеющих место в режиме дня детского  сада: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D72097" w:rsidRDefault="00D72097" w:rsidP="00D7209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Форма обучения – очная, язык обучения – русский.</w:t>
      </w:r>
    </w:p>
    <w:p w:rsidR="00D72097" w:rsidRDefault="00D72097" w:rsidP="00D7209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Образовательный процесс в детском саду организован в соответствии с требованиями предъявляемыми законодательством к дошкольному образованию. Он направлен на сохранение и укрепление здоровья воспитанников, предоставление равных возможностей для полноценного </w:t>
      </w:r>
      <w:r>
        <w:rPr>
          <w:rFonts w:ascii="Times New Roman" w:hAnsi="Times New Roman" w:cs="Times New Roman"/>
          <w:color w:val="000000"/>
          <w:sz w:val="24"/>
          <w:szCs w:val="24"/>
          <w:shd w:val="clear" w:color="auto" w:fill="FFFFFF"/>
        </w:rPr>
        <w:lastRenderedPageBreak/>
        <w:t>развития каждого ребенка. Образовательный процесс осуществляется с позиции личностно-ориентированной педагогической системы: разностороннее свободное и творческое развитие каждого ребенка, реализация его индивидуального потенциала, обеспечение комфортных, бесконфликтных и безопасных условий развития воспитанников.</w:t>
      </w:r>
    </w:p>
    <w:p w:rsidR="00D72097" w:rsidRPr="00FE6EB6" w:rsidRDefault="00D72097" w:rsidP="00D72097">
      <w:pPr>
        <w:pStyle w:val="a6"/>
        <w:numPr>
          <w:ilvl w:val="0"/>
          <w:numId w:val="1"/>
        </w:numPr>
        <w:jc w:val="center"/>
        <w:rPr>
          <w:rFonts w:ascii="Times New Roman" w:hAnsi="Times New Roman" w:cs="Times New Roman"/>
          <w:b/>
          <w:color w:val="000000"/>
          <w:sz w:val="24"/>
          <w:szCs w:val="24"/>
          <w:shd w:val="clear" w:color="auto" w:fill="FFFFFF"/>
        </w:rPr>
      </w:pPr>
      <w:proofErr w:type="gramStart"/>
      <w:r w:rsidRPr="00FE6EB6">
        <w:rPr>
          <w:rFonts w:ascii="Times New Roman" w:hAnsi="Times New Roman" w:cs="Times New Roman"/>
          <w:b/>
          <w:color w:val="000000"/>
          <w:sz w:val="24"/>
          <w:szCs w:val="24"/>
          <w:shd w:val="clear" w:color="auto" w:fill="FFFFFF"/>
        </w:rPr>
        <w:t>р</w:t>
      </w:r>
      <w:proofErr w:type="gramEnd"/>
      <w:r w:rsidRPr="00FE6EB6">
        <w:rPr>
          <w:rFonts w:ascii="Times New Roman" w:hAnsi="Times New Roman" w:cs="Times New Roman"/>
          <w:b/>
          <w:color w:val="000000"/>
          <w:sz w:val="24"/>
          <w:szCs w:val="24"/>
          <w:shd w:val="clear" w:color="auto" w:fill="FFFFFF"/>
        </w:rPr>
        <w:t>аздел. Результаты образовательной деятельности</w:t>
      </w:r>
    </w:p>
    <w:p w:rsidR="00D72097" w:rsidRPr="00FE6EB6" w:rsidRDefault="00D72097" w:rsidP="00D72097">
      <w:pPr>
        <w:pStyle w:val="a6"/>
        <w:ind w:left="360"/>
        <w:jc w:val="center"/>
        <w:rPr>
          <w:rFonts w:ascii="Times New Roman" w:hAnsi="Times New Roman" w:cs="Times New Roman"/>
          <w:b/>
          <w:color w:val="000000"/>
          <w:sz w:val="24"/>
          <w:szCs w:val="24"/>
          <w:shd w:val="clear" w:color="auto" w:fill="FFFFFF"/>
        </w:rPr>
      </w:pPr>
      <w:r w:rsidRPr="00FE6EB6">
        <w:rPr>
          <w:rFonts w:ascii="Times New Roman" w:hAnsi="Times New Roman" w:cs="Times New Roman"/>
          <w:b/>
          <w:color w:val="000000"/>
          <w:sz w:val="24"/>
          <w:szCs w:val="24"/>
          <w:shd w:val="clear" w:color="auto" w:fill="FFFFFF"/>
        </w:rPr>
        <w:t>ОСП «Детский сад №1 «Василек»</w:t>
      </w:r>
    </w:p>
    <w:p w:rsidR="00D72097" w:rsidRPr="009970BF" w:rsidRDefault="00D72097" w:rsidP="00D72097">
      <w:pPr>
        <w:pStyle w:val="a6"/>
        <w:ind w:left="360"/>
        <w:jc w:val="center"/>
        <w:rPr>
          <w:rFonts w:ascii="Times New Roman" w:hAnsi="Times New Roman" w:cs="Times New Roman"/>
          <w:b/>
          <w:color w:val="000000"/>
          <w:sz w:val="24"/>
          <w:szCs w:val="24"/>
          <w:shd w:val="clear" w:color="auto" w:fill="FFFFFF"/>
        </w:rPr>
      </w:pPr>
    </w:p>
    <w:p w:rsidR="00D72097" w:rsidRPr="009970BF" w:rsidRDefault="00D72097" w:rsidP="00D72097">
      <w:pPr>
        <w:pStyle w:val="a6"/>
        <w:numPr>
          <w:ilvl w:val="1"/>
          <w:numId w:val="1"/>
        </w:numPr>
        <w:rPr>
          <w:rFonts w:ascii="Times New Roman" w:hAnsi="Times New Roman" w:cs="Times New Roman"/>
          <w:b/>
          <w:color w:val="000000"/>
          <w:sz w:val="24"/>
          <w:szCs w:val="24"/>
          <w:shd w:val="clear" w:color="auto" w:fill="FFFFFF"/>
        </w:rPr>
      </w:pPr>
      <w:r w:rsidRPr="009970BF">
        <w:rPr>
          <w:rFonts w:ascii="Times New Roman" w:hAnsi="Times New Roman" w:cs="Times New Roman"/>
          <w:b/>
          <w:color w:val="000000"/>
          <w:sz w:val="24"/>
          <w:szCs w:val="24"/>
          <w:shd w:val="clear" w:color="auto" w:fill="FFFFFF"/>
        </w:rPr>
        <w:t>Общие сведения:</w:t>
      </w:r>
    </w:p>
    <w:p w:rsidR="00D72097" w:rsidRDefault="00D72097" w:rsidP="00D7209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Режим работы детского сада: 10,5 часов, 5-ти дневная рабочая неделя, с 07.30 до 18.00</w:t>
      </w:r>
    </w:p>
    <w:p w:rsidR="00D72097" w:rsidRPr="009970BF" w:rsidRDefault="00D72097" w:rsidP="00D72097">
      <w:pPr>
        <w:pStyle w:val="a6"/>
        <w:numPr>
          <w:ilvl w:val="1"/>
          <w:numId w:val="1"/>
        </w:numPr>
        <w:rPr>
          <w:rFonts w:ascii="Times New Roman" w:hAnsi="Times New Roman" w:cs="Times New Roman"/>
          <w:b/>
          <w:color w:val="000000"/>
          <w:sz w:val="24"/>
          <w:szCs w:val="24"/>
          <w:shd w:val="clear" w:color="auto" w:fill="FFFFFF"/>
        </w:rPr>
      </w:pPr>
      <w:r w:rsidRPr="009970BF">
        <w:rPr>
          <w:rFonts w:ascii="Times New Roman" w:hAnsi="Times New Roman" w:cs="Times New Roman"/>
          <w:b/>
          <w:color w:val="000000"/>
          <w:sz w:val="24"/>
          <w:szCs w:val="24"/>
          <w:shd w:val="clear" w:color="auto" w:fill="FFFFFF"/>
        </w:rPr>
        <w:t>Развитие и укрепление материально-технической базы</w:t>
      </w:r>
    </w:p>
    <w:p w:rsidR="00D72097" w:rsidRDefault="00D72097" w:rsidP="00D7209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Финансирование образовательной организации осуществляется Администрацией </w:t>
      </w:r>
      <w:proofErr w:type="spellStart"/>
      <w:r>
        <w:rPr>
          <w:rFonts w:ascii="Times New Roman" w:hAnsi="Times New Roman" w:cs="Times New Roman"/>
          <w:color w:val="000000"/>
          <w:sz w:val="24"/>
          <w:szCs w:val="24"/>
          <w:shd w:val="clear" w:color="auto" w:fill="FFFFFF"/>
        </w:rPr>
        <w:t>Няндомского</w:t>
      </w:r>
      <w:proofErr w:type="spellEnd"/>
      <w:r>
        <w:rPr>
          <w:rFonts w:ascii="Times New Roman" w:hAnsi="Times New Roman" w:cs="Times New Roman"/>
          <w:color w:val="000000"/>
          <w:sz w:val="24"/>
          <w:szCs w:val="24"/>
          <w:shd w:val="clear" w:color="auto" w:fill="FFFFFF"/>
        </w:rPr>
        <w:t xml:space="preserve"> муниципального округа согласно субсидии на выполнение государственного (муниципального) задания. Средства из субсидий на государственное задание расходуется на питание воспитанников, на  соблюдение правил санитарно-эпидемиологического благополучия, на обслуживание здания, ремонтные работы, на выплату заработной платы сотрудникам, оплату налогов и коммунальных услуг. Хозяйственная деятельность ведется в соответствии с планом процедур на текущий год.</w:t>
      </w:r>
    </w:p>
    <w:p w:rsidR="00D72097" w:rsidRPr="00FE6EB6" w:rsidRDefault="00D72097" w:rsidP="00D7209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 результатами финансово-хозяйственной деятельности можно ознакомиться на сайте образовательной организации по адресу:</w:t>
      </w:r>
    </w:p>
    <w:p w:rsidR="00D72097" w:rsidRPr="00FB6A14" w:rsidRDefault="00D72097" w:rsidP="00D72097">
      <w:pPr>
        <w:spacing w:after="0" w:line="240" w:lineRule="auto"/>
        <w:rPr>
          <w:rFonts w:ascii="Times New Roman" w:hAnsi="Times New Roman" w:cs="Times New Roman"/>
          <w:sz w:val="24"/>
          <w:szCs w:val="24"/>
        </w:rPr>
      </w:pPr>
      <w:r w:rsidRPr="009970BF">
        <w:rPr>
          <w:rFonts w:ascii="Times New Roman" w:hAnsi="Times New Roman" w:cs="Times New Roman"/>
          <w:sz w:val="24"/>
          <w:szCs w:val="24"/>
        </w:rPr>
        <w:t>https://zvezdochka8.3dn.ru/index/finansovo_kh</w:t>
      </w:r>
      <w:r>
        <w:rPr>
          <w:rFonts w:ascii="Times New Roman" w:hAnsi="Times New Roman" w:cs="Times New Roman"/>
          <w:sz w:val="24"/>
          <w:szCs w:val="24"/>
        </w:rPr>
        <w:t>ozjajstvennaja_dejatelnost</w:t>
      </w:r>
    </w:p>
    <w:p w:rsidR="00D72097" w:rsidRPr="00996DCA" w:rsidRDefault="00D72097" w:rsidP="00D72097">
      <w:pPr>
        <w:pStyle w:val="a6"/>
        <w:spacing w:after="0" w:line="240" w:lineRule="auto"/>
        <w:ind w:left="360"/>
        <w:rPr>
          <w:rFonts w:ascii="Times New Roman" w:hAnsi="Times New Roman" w:cs="Times New Roman"/>
          <w:sz w:val="24"/>
          <w:szCs w:val="24"/>
        </w:rPr>
      </w:pP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дошкольном учреждении создана материально-техническая база для жизнеобеспечения и развития детей, ведется систематическая работа по  созданию предметно-развивающей среды. </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Здание детского сада двухэтажное, имеется центральное отопление, холодное водоснабжение, канализация, сантехническое оборудование в удовлетворительном состоянии.</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В детском саду имеются: групповые помещения, помещение спальни, кабинет старшего воспитателя, методический кабинет, кабинет учителя-логопеда, музыкальный и физкультурный зал совмещены, пищеблок, медицинский блок, прачечная отдельно стоящие здание.</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Все кабинеты оформлены. При создании предметно-развивающей среды воспитатели учитывают возрастные, индивидуальные особенности детей. Групповые комнаты разделены на зоны: игровую, познавательную, обеденную.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насыщенна, функциональна. Условия в помещениях детского сада безопасны и комфортны, соответствуют интересам, потребностям и возможностям каждого воспитанника.</w:t>
      </w:r>
    </w:p>
    <w:p w:rsidR="00D72097" w:rsidRDefault="00D72097" w:rsidP="00D72097">
      <w:pPr>
        <w:spacing w:after="0" w:line="240" w:lineRule="auto"/>
        <w:rPr>
          <w:rFonts w:ascii="Times New Roman" w:hAnsi="Times New Roman" w:cs="Times New Roman"/>
          <w:sz w:val="24"/>
          <w:szCs w:val="24"/>
        </w:rPr>
      </w:pPr>
    </w:p>
    <w:p w:rsidR="00D72097" w:rsidRDefault="00D72097" w:rsidP="00D72097">
      <w:pPr>
        <w:pStyle w:val="a6"/>
        <w:numPr>
          <w:ilvl w:val="1"/>
          <w:numId w:val="1"/>
        </w:numPr>
        <w:spacing w:after="0" w:line="240" w:lineRule="auto"/>
        <w:rPr>
          <w:rFonts w:ascii="Times New Roman" w:hAnsi="Times New Roman" w:cs="Times New Roman"/>
          <w:b/>
          <w:sz w:val="24"/>
          <w:szCs w:val="24"/>
        </w:rPr>
      </w:pPr>
      <w:r w:rsidRPr="0044406A">
        <w:rPr>
          <w:rFonts w:ascii="Times New Roman" w:hAnsi="Times New Roman" w:cs="Times New Roman"/>
          <w:b/>
          <w:sz w:val="24"/>
          <w:szCs w:val="24"/>
        </w:rPr>
        <w:t>Кадровое обеспечение</w:t>
      </w:r>
    </w:p>
    <w:p w:rsidR="00D72097" w:rsidRPr="0044406A" w:rsidRDefault="00D72097" w:rsidP="00D72097">
      <w:pPr>
        <w:pStyle w:val="a6"/>
        <w:spacing w:after="0" w:line="240" w:lineRule="auto"/>
        <w:ind w:left="360"/>
        <w:rPr>
          <w:rFonts w:ascii="Times New Roman" w:hAnsi="Times New Roman" w:cs="Times New Roman"/>
          <w:b/>
          <w:sz w:val="24"/>
          <w:szCs w:val="24"/>
        </w:rPr>
      </w:pP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кадрами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аттестации, повышения квалификации педагогов.</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Детский сад укомплектован педагогами на 100%, согласно штатному расписанию.</w:t>
      </w:r>
    </w:p>
    <w:p w:rsidR="00D72097" w:rsidRDefault="00D72097" w:rsidP="00D72097">
      <w:pPr>
        <w:spacing w:after="0" w:line="240" w:lineRule="auto"/>
        <w:rPr>
          <w:rFonts w:ascii="Times New Roman" w:hAnsi="Times New Roman" w:cs="Times New Roman"/>
          <w:sz w:val="24"/>
          <w:szCs w:val="24"/>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1843"/>
        <w:gridCol w:w="879"/>
        <w:gridCol w:w="1843"/>
        <w:gridCol w:w="1559"/>
      </w:tblGrid>
      <w:tr w:rsidR="00D72097" w:rsidRPr="00ED3D02" w:rsidTr="003C70F8">
        <w:trPr>
          <w:trHeight w:val="613"/>
        </w:trPr>
        <w:tc>
          <w:tcPr>
            <w:tcW w:w="568"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Фамилия, Имя, Отчество</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Должность</w:t>
            </w:r>
          </w:p>
        </w:tc>
        <w:tc>
          <w:tcPr>
            <w:tcW w:w="87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Стаж </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Образование</w:t>
            </w:r>
          </w:p>
        </w:tc>
        <w:tc>
          <w:tcPr>
            <w:tcW w:w="155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Категория</w:t>
            </w:r>
          </w:p>
          <w:p w:rsidR="00D72097" w:rsidRPr="00ED3D02" w:rsidRDefault="00D72097" w:rsidP="003C70F8">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разряд</w:t>
            </w:r>
          </w:p>
        </w:tc>
      </w:tr>
      <w:tr w:rsidR="00D72097" w:rsidRPr="00ED3D02" w:rsidTr="003C70F8">
        <w:trPr>
          <w:trHeight w:val="613"/>
        </w:trPr>
        <w:tc>
          <w:tcPr>
            <w:tcW w:w="568"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b/>
                <w:sz w:val="24"/>
                <w:szCs w:val="24"/>
              </w:rPr>
            </w:pPr>
            <w:proofErr w:type="spellStart"/>
            <w:r w:rsidRPr="00ED3D02">
              <w:rPr>
                <w:rFonts w:ascii="Times New Roman" w:hAnsi="Times New Roman" w:cs="Times New Roman"/>
                <w:sz w:val="24"/>
                <w:szCs w:val="24"/>
              </w:rPr>
              <w:t>Бокучава</w:t>
            </w:r>
            <w:proofErr w:type="spellEnd"/>
            <w:r w:rsidRPr="00ED3D02">
              <w:rPr>
                <w:rFonts w:ascii="Times New Roman" w:hAnsi="Times New Roman" w:cs="Times New Roman"/>
                <w:sz w:val="24"/>
                <w:szCs w:val="24"/>
              </w:rPr>
              <w:t xml:space="preserve"> Светлана Николаевна </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87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 </w:t>
            </w:r>
            <w:r>
              <w:rPr>
                <w:rFonts w:ascii="Times New Roman" w:hAnsi="Times New Roman" w:cs="Times New Roman"/>
                <w:sz w:val="24"/>
                <w:szCs w:val="24"/>
              </w:rPr>
              <w:t>Среднее профессиональное</w:t>
            </w:r>
          </w:p>
        </w:tc>
        <w:tc>
          <w:tcPr>
            <w:tcW w:w="155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Высшая </w:t>
            </w:r>
          </w:p>
        </w:tc>
      </w:tr>
      <w:tr w:rsidR="00D72097" w:rsidRPr="00ED3D02" w:rsidTr="003C70F8">
        <w:trPr>
          <w:trHeight w:val="545"/>
        </w:trPr>
        <w:tc>
          <w:tcPr>
            <w:tcW w:w="568"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0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Кобелева Зинаида</w:t>
            </w:r>
          </w:p>
          <w:p w:rsidR="00D72097" w:rsidRPr="00ED3D02" w:rsidRDefault="00D72097" w:rsidP="003C70F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Николаевна</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87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Pr>
                <w:rFonts w:ascii="Times New Roman" w:hAnsi="Times New Roman" w:cs="Times New Roman"/>
                <w:sz w:val="24"/>
                <w:szCs w:val="24"/>
              </w:rPr>
              <w:t>Среднее профессиональное</w:t>
            </w:r>
          </w:p>
        </w:tc>
        <w:tc>
          <w:tcPr>
            <w:tcW w:w="155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tc>
      </w:tr>
      <w:tr w:rsidR="00D72097" w:rsidRPr="00ED3D02" w:rsidTr="003C70F8">
        <w:trPr>
          <w:trHeight w:val="545"/>
        </w:trPr>
        <w:tc>
          <w:tcPr>
            <w:tcW w:w="568"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Логинова </w:t>
            </w:r>
            <w:r w:rsidRPr="00ED3D02">
              <w:rPr>
                <w:rFonts w:ascii="Times New Roman" w:hAnsi="Times New Roman" w:cs="Times New Roman"/>
                <w:sz w:val="24"/>
                <w:szCs w:val="24"/>
              </w:rPr>
              <w:t>Екатерина Сергеевна</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Учитель-л</w:t>
            </w:r>
            <w:r w:rsidRPr="00ED3D02">
              <w:rPr>
                <w:rFonts w:ascii="Times New Roman" w:hAnsi="Times New Roman" w:cs="Times New Roman"/>
                <w:sz w:val="24"/>
                <w:szCs w:val="24"/>
              </w:rPr>
              <w:t xml:space="preserve">огопед </w:t>
            </w:r>
          </w:p>
        </w:tc>
        <w:tc>
          <w:tcPr>
            <w:tcW w:w="87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Высшее </w:t>
            </w:r>
          </w:p>
        </w:tc>
        <w:tc>
          <w:tcPr>
            <w:tcW w:w="155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tc>
      </w:tr>
      <w:tr w:rsidR="00D72097" w:rsidRPr="00ED3D02" w:rsidTr="003C70F8">
        <w:trPr>
          <w:trHeight w:val="545"/>
        </w:trPr>
        <w:tc>
          <w:tcPr>
            <w:tcW w:w="568"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Манушкина</w:t>
            </w:r>
            <w:proofErr w:type="spellEnd"/>
            <w:r>
              <w:rPr>
                <w:rFonts w:ascii="Times New Roman" w:hAnsi="Times New Roman" w:cs="Times New Roman"/>
                <w:sz w:val="24"/>
                <w:szCs w:val="24"/>
              </w:rPr>
              <w:t xml:space="preserve"> Ольга Владимировна</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87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Pr>
                <w:rFonts w:ascii="Times New Roman" w:hAnsi="Times New Roman" w:cs="Times New Roman"/>
                <w:sz w:val="24"/>
                <w:szCs w:val="24"/>
              </w:rPr>
              <w:t>Среднее профессиональное</w:t>
            </w:r>
          </w:p>
        </w:tc>
        <w:tc>
          <w:tcPr>
            <w:tcW w:w="155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tc>
      </w:tr>
      <w:tr w:rsidR="00D72097" w:rsidRPr="00ED3D02" w:rsidTr="003C70F8">
        <w:trPr>
          <w:trHeight w:val="545"/>
        </w:trPr>
        <w:tc>
          <w:tcPr>
            <w:tcW w:w="568"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proofErr w:type="spellStart"/>
            <w:r w:rsidRPr="00ED3D02">
              <w:rPr>
                <w:rFonts w:ascii="Times New Roman" w:hAnsi="Times New Roman" w:cs="Times New Roman"/>
                <w:sz w:val="24"/>
                <w:szCs w:val="24"/>
              </w:rPr>
              <w:t>Мишекурина</w:t>
            </w:r>
            <w:proofErr w:type="spellEnd"/>
            <w:r w:rsidRPr="00ED3D02">
              <w:rPr>
                <w:rFonts w:ascii="Times New Roman" w:hAnsi="Times New Roman" w:cs="Times New Roman"/>
                <w:sz w:val="24"/>
                <w:szCs w:val="24"/>
              </w:rPr>
              <w:t xml:space="preserve"> Елена </w:t>
            </w:r>
          </w:p>
          <w:p w:rsidR="00D72097" w:rsidRPr="00ED3D02" w:rsidRDefault="00D72097" w:rsidP="003C70F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Сергеевна</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87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Pr>
                <w:rFonts w:ascii="Times New Roman" w:hAnsi="Times New Roman" w:cs="Times New Roman"/>
                <w:sz w:val="24"/>
                <w:szCs w:val="24"/>
              </w:rPr>
              <w:t>Среднее профессиональное</w:t>
            </w:r>
          </w:p>
        </w:tc>
        <w:tc>
          <w:tcPr>
            <w:tcW w:w="155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p w:rsidR="00D72097" w:rsidRPr="00ED3D02" w:rsidRDefault="00D72097" w:rsidP="003C70F8">
            <w:pPr>
              <w:spacing w:after="0" w:line="240" w:lineRule="auto"/>
              <w:jc w:val="center"/>
              <w:rPr>
                <w:rFonts w:ascii="Times New Roman" w:hAnsi="Times New Roman" w:cs="Times New Roman"/>
                <w:sz w:val="24"/>
                <w:szCs w:val="24"/>
              </w:rPr>
            </w:pPr>
          </w:p>
        </w:tc>
      </w:tr>
      <w:tr w:rsidR="00D72097" w:rsidRPr="00ED3D02" w:rsidTr="003C70F8">
        <w:trPr>
          <w:trHeight w:val="545"/>
        </w:trPr>
        <w:tc>
          <w:tcPr>
            <w:tcW w:w="568" w:type="dxa"/>
            <w:tcBorders>
              <w:top w:val="single" w:sz="4" w:space="0" w:color="auto"/>
              <w:left w:val="single" w:sz="4" w:space="0" w:color="auto"/>
              <w:bottom w:val="single" w:sz="4" w:space="0" w:color="auto"/>
              <w:right w:val="single" w:sz="4" w:space="0" w:color="auto"/>
            </w:tcBorders>
          </w:tcPr>
          <w:p w:rsidR="00D72097"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proofErr w:type="spellStart"/>
            <w:r w:rsidRPr="00ED3D02">
              <w:rPr>
                <w:rFonts w:ascii="Times New Roman" w:hAnsi="Times New Roman" w:cs="Times New Roman"/>
                <w:sz w:val="24"/>
                <w:szCs w:val="24"/>
              </w:rPr>
              <w:t>Песенко</w:t>
            </w:r>
            <w:proofErr w:type="spellEnd"/>
            <w:r w:rsidRPr="00ED3D02">
              <w:rPr>
                <w:rFonts w:ascii="Times New Roman" w:hAnsi="Times New Roman" w:cs="Times New Roman"/>
                <w:sz w:val="24"/>
                <w:szCs w:val="24"/>
              </w:rPr>
              <w:t xml:space="preserve"> Анжела Александровна</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87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Высшее </w:t>
            </w:r>
          </w:p>
        </w:tc>
        <w:tc>
          <w:tcPr>
            <w:tcW w:w="155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1 категория</w:t>
            </w:r>
          </w:p>
        </w:tc>
      </w:tr>
      <w:tr w:rsidR="00D72097" w:rsidRPr="00ED3D02" w:rsidTr="003C70F8">
        <w:trPr>
          <w:trHeight w:val="551"/>
        </w:trPr>
        <w:tc>
          <w:tcPr>
            <w:tcW w:w="568"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0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Попова Татьяна Владимировна</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Ст.</w:t>
            </w:r>
            <w:r>
              <w:rPr>
                <w:rFonts w:ascii="Times New Roman" w:hAnsi="Times New Roman" w:cs="Times New Roman"/>
                <w:sz w:val="24"/>
                <w:szCs w:val="24"/>
              </w:rPr>
              <w:t xml:space="preserve"> </w:t>
            </w:r>
            <w:r w:rsidRPr="00ED3D02">
              <w:rPr>
                <w:rFonts w:ascii="Times New Roman" w:hAnsi="Times New Roman" w:cs="Times New Roman"/>
                <w:sz w:val="24"/>
                <w:szCs w:val="24"/>
              </w:rPr>
              <w:t>воспитатель</w:t>
            </w:r>
          </w:p>
        </w:tc>
        <w:tc>
          <w:tcPr>
            <w:tcW w:w="87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Высшее </w:t>
            </w:r>
          </w:p>
        </w:tc>
        <w:tc>
          <w:tcPr>
            <w:tcW w:w="155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Высшая </w:t>
            </w:r>
          </w:p>
          <w:p w:rsidR="00D72097" w:rsidRPr="00ED3D02" w:rsidRDefault="00D72097" w:rsidP="003C70F8">
            <w:pPr>
              <w:spacing w:after="0" w:line="240" w:lineRule="auto"/>
              <w:jc w:val="center"/>
              <w:rPr>
                <w:rFonts w:ascii="Times New Roman" w:hAnsi="Times New Roman" w:cs="Times New Roman"/>
                <w:sz w:val="24"/>
                <w:szCs w:val="24"/>
              </w:rPr>
            </w:pPr>
          </w:p>
        </w:tc>
      </w:tr>
      <w:tr w:rsidR="00D72097" w:rsidRPr="00ED3D02" w:rsidTr="003C70F8">
        <w:tc>
          <w:tcPr>
            <w:tcW w:w="568"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0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Пушкаревская</w:t>
            </w:r>
            <w:proofErr w:type="spellEnd"/>
            <w:r>
              <w:rPr>
                <w:rFonts w:ascii="Times New Roman" w:hAnsi="Times New Roman" w:cs="Times New Roman"/>
                <w:sz w:val="24"/>
                <w:szCs w:val="24"/>
              </w:rPr>
              <w:t xml:space="preserve"> </w:t>
            </w:r>
            <w:r w:rsidRPr="00ED3D02">
              <w:rPr>
                <w:rFonts w:ascii="Times New Roman" w:hAnsi="Times New Roman" w:cs="Times New Roman"/>
                <w:sz w:val="24"/>
                <w:szCs w:val="24"/>
              </w:rPr>
              <w:t>Ольга Александровна</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87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Pr>
                <w:rFonts w:ascii="Times New Roman" w:hAnsi="Times New Roman" w:cs="Times New Roman"/>
                <w:sz w:val="24"/>
                <w:szCs w:val="24"/>
              </w:rPr>
              <w:t>Среднее профессиональное</w:t>
            </w:r>
          </w:p>
        </w:tc>
        <w:tc>
          <w:tcPr>
            <w:tcW w:w="155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tc>
      </w:tr>
      <w:tr w:rsidR="00D72097" w:rsidRPr="00ED3D02" w:rsidTr="003C70F8">
        <w:tc>
          <w:tcPr>
            <w:tcW w:w="568"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40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Уварова Наталья Алексеевна</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87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Высшее </w:t>
            </w:r>
          </w:p>
        </w:tc>
        <w:tc>
          <w:tcPr>
            <w:tcW w:w="1559" w:type="dxa"/>
            <w:tcBorders>
              <w:top w:val="single" w:sz="4" w:space="0" w:color="auto"/>
              <w:left w:val="single" w:sz="4" w:space="0" w:color="auto"/>
              <w:bottom w:val="single" w:sz="4" w:space="0" w:color="auto"/>
              <w:right w:val="single" w:sz="4" w:space="0" w:color="auto"/>
            </w:tcBorders>
          </w:tcPr>
          <w:p w:rsidR="00D72097" w:rsidRPr="00ED3D02" w:rsidRDefault="00D72097" w:rsidP="003C70F8">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1 категория</w:t>
            </w:r>
          </w:p>
        </w:tc>
      </w:tr>
    </w:tbl>
    <w:p w:rsidR="00D72097" w:rsidRDefault="00D72097" w:rsidP="00D72097">
      <w:pPr>
        <w:spacing w:after="0" w:line="240" w:lineRule="auto"/>
        <w:rPr>
          <w:rFonts w:ascii="Times New Roman" w:hAnsi="Times New Roman" w:cs="Times New Roman"/>
          <w:sz w:val="24"/>
          <w:szCs w:val="24"/>
        </w:rPr>
      </w:pPr>
    </w:p>
    <w:p w:rsidR="00D72097" w:rsidRDefault="00D72097" w:rsidP="00D72097">
      <w:pPr>
        <w:spacing w:after="0" w:line="240" w:lineRule="auto"/>
        <w:rPr>
          <w:rFonts w:ascii="Times New Roman" w:hAnsi="Times New Roman" w:cs="Times New Roman"/>
          <w:sz w:val="24"/>
          <w:szCs w:val="24"/>
        </w:rPr>
      </w:pP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Из всего педагогического коллектива:</w:t>
      </w:r>
    </w:p>
    <w:p w:rsidR="00D72097" w:rsidRDefault="00D72097" w:rsidP="00D7209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Высшая</w:t>
      </w:r>
      <w:proofErr w:type="gramEnd"/>
      <w:r>
        <w:rPr>
          <w:rFonts w:ascii="Times New Roman" w:hAnsi="Times New Roman" w:cs="Times New Roman"/>
          <w:sz w:val="24"/>
          <w:szCs w:val="24"/>
        </w:rPr>
        <w:t xml:space="preserve"> – 2 чел. - 25%</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Первая -  7 чел. – 75%</w:t>
      </w:r>
    </w:p>
    <w:p w:rsidR="00D72097" w:rsidRDefault="00D72097" w:rsidP="00D72097">
      <w:pPr>
        <w:spacing w:after="0" w:line="240" w:lineRule="auto"/>
        <w:rPr>
          <w:rFonts w:ascii="Times New Roman" w:hAnsi="Times New Roman" w:cs="Times New Roman"/>
          <w:sz w:val="24"/>
          <w:szCs w:val="24"/>
        </w:rPr>
      </w:pP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времени, требования руководства детского сада таково, что педагогам необходимо повышать свой профессиональный уровень, педагогический опыт и личностный рост. Педагоги активно участвуют в методической работе, чем повышают свое педагогическое мастерство.</w:t>
      </w:r>
    </w:p>
    <w:p w:rsidR="00D72097" w:rsidRDefault="00D72097" w:rsidP="00D72097">
      <w:pPr>
        <w:spacing w:after="0" w:line="240" w:lineRule="auto"/>
        <w:rPr>
          <w:rFonts w:ascii="Times New Roman" w:hAnsi="Times New Roman" w:cs="Times New Roman"/>
          <w:sz w:val="24"/>
          <w:szCs w:val="24"/>
        </w:rPr>
      </w:pPr>
    </w:p>
    <w:p w:rsidR="00D72097" w:rsidRPr="00ED3D02"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Качественный анализ педагогических кадров:</w:t>
      </w:r>
    </w:p>
    <w:tbl>
      <w:tblPr>
        <w:tblStyle w:val="a5"/>
        <w:tblW w:w="9067" w:type="dxa"/>
        <w:tblLayout w:type="fixed"/>
        <w:tblLook w:val="04A0"/>
      </w:tblPr>
      <w:tblGrid>
        <w:gridCol w:w="2392"/>
        <w:gridCol w:w="4379"/>
        <w:gridCol w:w="1162"/>
        <w:gridCol w:w="1134"/>
      </w:tblGrid>
      <w:tr w:rsidR="00D72097" w:rsidTr="003C70F8">
        <w:tc>
          <w:tcPr>
            <w:tcW w:w="6771" w:type="dxa"/>
            <w:gridSpan w:val="2"/>
            <w:tcBorders>
              <w:right w:val="single" w:sz="4" w:space="0" w:color="auto"/>
            </w:tcBorders>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Характеристика кадрового состава</w:t>
            </w:r>
          </w:p>
        </w:tc>
        <w:tc>
          <w:tcPr>
            <w:tcW w:w="2296" w:type="dxa"/>
            <w:gridSpan w:val="2"/>
            <w:tcBorders>
              <w:left w:val="single" w:sz="4" w:space="0" w:color="auto"/>
            </w:tcBorders>
          </w:tcPr>
          <w:p w:rsidR="00D72097" w:rsidRDefault="00D72097" w:rsidP="003C70F8">
            <w:pPr>
              <w:jc w:val="center"/>
              <w:rPr>
                <w:rFonts w:ascii="Times New Roman" w:hAnsi="Times New Roman" w:cs="Times New Roman"/>
                <w:sz w:val="24"/>
                <w:szCs w:val="24"/>
              </w:rPr>
            </w:pPr>
            <w:r>
              <w:rPr>
                <w:rFonts w:ascii="Times New Roman" w:hAnsi="Times New Roman" w:cs="Times New Roman"/>
                <w:sz w:val="24"/>
                <w:szCs w:val="24"/>
              </w:rPr>
              <w:t>Качественный состав</w:t>
            </w:r>
          </w:p>
        </w:tc>
      </w:tr>
      <w:tr w:rsidR="00D72097" w:rsidTr="003C70F8">
        <w:tc>
          <w:tcPr>
            <w:tcW w:w="2392" w:type="dxa"/>
            <w:vMerge w:val="restart"/>
          </w:tcPr>
          <w:p w:rsidR="00D72097" w:rsidRPr="00BC61FC" w:rsidRDefault="00D72097" w:rsidP="003C70F8">
            <w:pPr>
              <w:rPr>
                <w:rFonts w:ascii="Times New Roman" w:hAnsi="Times New Roman" w:cs="Times New Roman"/>
                <w:sz w:val="24"/>
                <w:szCs w:val="24"/>
              </w:rPr>
            </w:pPr>
            <w:r w:rsidRPr="00BC61FC">
              <w:rPr>
                <w:rFonts w:ascii="Times New Roman" w:hAnsi="Times New Roman" w:cs="Times New Roman"/>
                <w:sz w:val="24"/>
                <w:szCs w:val="24"/>
              </w:rPr>
              <w:t>По образованию</w:t>
            </w:r>
          </w:p>
        </w:tc>
        <w:tc>
          <w:tcPr>
            <w:tcW w:w="4379" w:type="dxa"/>
            <w:tcBorders>
              <w:right w:val="single" w:sz="4" w:space="0" w:color="auto"/>
            </w:tcBorders>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высшее</w:t>
            </w:r>
          </w:p>
        </w:tc>
        <w:tc>
          <w:tcPr>
            <w:tcW w:w="1162" w:type="dxa"/>
            <w:tcBorders>
              <w:left w:val="single" w:sz="4" w:space="0" w:color="auto"/>
            </w:tcBorders>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45%</w:t>
            </w:r>
          </w:p>
        </w:tc>
      </w:tr>
      <w:tr w:rsidR="00D72097" w:rsidTr="003C70F8">
        <w:tc>
          <w:tcPr>
            <w:tcW w:w="2392" w:type="dxa"/>
            <w:vMerge/>
          </w:tcPr>
          <w:p w:rsidR="00D72097" w:rsidRDefault="00D72097" w:rsidP="003C70F8">
            <w:pPr>
              <w:rPr>
                <w:rFonts w:ascii="Times New Roman" w:hAnsi="Times New Roman" w:cs="Times New Roman"/>
                <w:sz w:val="24"/>
                <w:szCs w:val="24"/>
              </w:rPr>
            </w:pPr>
          </w:p>
        </w:tc>
        <w:tc>
          <w:tcPr>
            <w:tcW w:w="4379"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Среднее специальное</w:t>
            </w:r>
          </w:p>
        </w:tc>
        <w:tc>
          <w:tcPr>
            <w:tcW w:w="1162"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0%</w:t>
            </w:r>
          </w:p>
        </w:tc>
      </w:tr>
      <w:tr w:rsidR="00D72097" w:rsidTr="003C70F8">
        <w:tc>
          <w:tcPr>
            <w:tcW w:w="2392" w:type="dxa"/>
            <w:vMerge/>
          </w:tcPr>
          <w:p w:rsidR="00D72097" w:rsidRDefault="00D72097" w:rsidP="003C70F8">
            <w:pPr>
              <w:rPr>
                <w:rFonts w:ascii="Times New Roman" w:hAnsi="Times New Roman" w:cs="Times New Roman"/>
                <w:sz w:val="24"/>
                <w:szCs w:val="24"/>
              </w:rPr>
            </w:pPr>
          </w:p>
        </w:tc>
        <w:tc>
          <w:tcPr>
            <w:tcW w:w="4379"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Среднее профессиональное</w:t>
            </w:r>
          </w:p>
        </w:tc>
        <w:tc>
          <w:tcPr>
            <w:tcW w:w="1162"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55%</w:t>
            </w:r>
          </w:p>
        </w:tc>
      </w:tr>
      <w:tr w:rsidR="00D72097" w:rsidTr="003C70F8">
        <w:tc>
          <w:tcPr>
            <w:tcW w:w="2392" w:type="dxa"/>
            <w:vMerge w:val="restart"/>
          </w:tcPr>
          <w:p w:rsidR="00D72097" w:rsidRPr="00BC61FC" w:rsidRDefault="00D72097" w:rsidP="003C70F8">
            <w:pPr>
              <w:rPr>
                <w:rFonts w:ascii="Times New Roman" w:hAnsi="Times New Roman" w:cs="Times New Roman"/>
                <w:sz w:val="24"/>
                <w:szCs w:val="24"/>
              </w:rPr>
            </w:pPr>
            <w:r w:rsidRPr="00BC61FC">
              <w:rPr>
                <w:rFonts w:ascii="Times New Roman" w:hAnsi="Times New Roman" w:cs="Times New Roman"/>
                <w:sz w:val="24"/>
                <w:szCs w:val="24"/>
              </w:rPr>
              <w:t>По результатам аттестации</w:t>
            </w:r>
          </w:p>
        </w:tc>
        <w:tc>
          <w:tcPr>
            <w:tcW w:w="4379"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Высшая квалификационная категория</w:t>
            </w:r>
          </w:p>
        </w:tc>
        <w:tc>
          <w:tcPr>
            <w:tcW w:w="1162"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25%</w:t>
            </w:r>
          </w:p>
        </w:tc>
      </w:tr>
      <w:tr w:rsidR="00D72097" w:rsidTr="003C70F8">
        <w:tc>
          <w:tcPr>
            <w:tcW w:w="2392" w:type="dxa"/>
            <w:vMerge/>
          </w:tcPr>
          <w:p w:rsidR="00D72097" w:rsidRDefault="00D72097" w:rsidP="003C70F8">
            <w:pPr>
              <w:rPr>
                <w:rFonts w:ascii="Times New Roman" w:hAnsi="Times New Roman" w:cs="Times New Roman"/>
                <w:sz w:val="24"/>
                <w:szCs w:val="24"/>
              </w:rPr>
            </w:pPr>
          </w:p>
        </w:tc>
        <w:tc>
          <w:tcPr>
            <w:tcW w:w="4379"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Первая квалификационная категория</w:t>
            </w:r>
          </w:p>
        </w:tc>
        <w:tc>
          <w:tcPr>
            <w:tcW w:w="1162"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75%</w:t>
            </w:r>
          </w:p>
        </w:tc>
      </w:tr>
      <w:tr w:rsidR="00D72097" w:rsidTr="003C70F8">
        <w:tc>
          <w:tcPr>
            <w:tcW w:w="2392" w:type="dxa"/>
            <w:vMerge/>
          </w:tcPr>
          <w:p w:rsidR="00D72097" w:rsidRDefault="00D72097" w:rsidP="003C70F8">
            <w:pPr>
              <w:rPr>
                <w:rFonts w:ascii="Times New Roman" w:hAnsi="Times New Roman" w:cs="Times New Roman"/>
                <w:sz w:val="24"/>
                <w:szCs w:val="24"/>
              </w:rPr>
            </w:pPr>
          </w:p>
        </w:tc>
        <w:tc>
          <w:tcPr>
            <w:tcW w:w="4379"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w:t>
            </w:r>
          </w:p>
        </w:tc>
        <w:tc>
          <w:tcPr>
            <w:tcW w:w="1162"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0%</w:t>
            </w:r>
          </w:p>
        </w:tc>
      </w:tr>
      <w:tr w:rsidR="00D72097" w:rsidTr="003C70F8">
        <w:tc>
          <w:tcPr>
            <w:tcW w:w="2392" w:type="dxa"/>
            <w:vMerge/>
          </w:tcPr>
          <w:p w:rsidR="00D72097" w:rsidRDefault="00D72097" w:rsidP="003C70F8">
            <w:pPr>
              <w:rPr>
                <w:rFonts w:ascii="Times New Roman" w:hAnsi="Times New Roman" w:cs="Times New Roman"/>
                <w:sz w:val="24"/>
                <w:szCs w:val="24"/>
              </w:rPr>
            </w:pPr>
          </w:p>
        </w:tc>
        <w:tc>
          <w:tcPr>
            <w:tcW w:w="4379"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Не имеют квалификационной категории</w:t>
            </w:r>
          </w:p>
        </w:tc>
        <w:tc>
          <w:tcPr>
            <w:tcW w:w="1162"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0%</w:t>
            </w:r>
          </w:p>
        </w:tc>
      </w:tr>
      <w:tr w:rsidR="00D72097" w:rsidTr="003C70F8">
        <w:tc>
          <w:tcPr>
            <w:tcW w:w="2392" w:type="dxa"/>
            <w:vMerge w:val="restart"/>
          </w:tcPr>
          <w:p w:rsidR="00D72097" w:rsidRPr="00BC61FC" w:rsidRDefault="00D72097" w:rsidP="003C70F8">
            <w:pPr>
              <w:rPr>
                <w:rFonts w:ascii="Times New Roman" w:hAnsi="Times New Roman" w:cs="Times New Roman"/>
                <w:sz w:val="24"/>
                <w:szCs w:val="24"/>
              </w:rPr>
            </w:pPr>
            <w:r w:rsidRPr="00BC61FC">
              <w:rPr>
                <w:rFonts w:ascii="Times New Roman" w:hAnsi="Times New Roman" w:cs="Times New Roman"/>
                <w:sz w:val="24"/>
                <w:szCs w:val="24"/>
              </w:rPr>
              <w:t>По педагогическому стажу</w:t>
            </w:r>
          </w:p>
        </w:tc>
        <w:tc>
          <w:tcPr>
            <w:tcW w:w="4379"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До 5 лет</w:t>
            </w:r>
          </w:p>
        </w:tc>
        <w:tc>
          <w:tcPr>
            <w:tcW w:w="1162"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0%</w:t>
            </w:r>
          </w:p>
        </w:tc>
      </w:tr>
      <w:tr w:rsidR="00D72097" w:rsidTr="003C70F8">
        <w:tc>
          <w:tcPr>
            <w:tcW w:w="2392" w:type="dxa"/>
            <w:vMerge/>
          </w:tcPr>
          <w:p w:rsidR="00D72097" w:rsidRDefault="00D72097" w:rsidP="003C70F8">
            <w:pPr>
              <w:rPr>
                <w:rFonts w:ascii="Times New Roman" w:hAnsi="Times New Roman" w:cs="Times New Roman"/>
                <w:sz w:val="24"/>
                <w:szCs w:val="24"/>
              </w:rPr>
            </w:pPr>
          </w:p>
        </w:tc>
        <w:tc>
          <w:tcPr>
            <w:tcW w:w="4379"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От 5 до 10 лет</w:t>
            </w:r>
          </w:p>
        </w:tc>
        <w:tc>
          <w:tcPr>
            <w:tcW w:w="1162"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00%</w:t>
            </w:r>
          </w:p>
        </w:tc>
      </w:tr>
      <w:tr w:rsidR="00D72097" w:rsidTr="003C70F8">
        <w:tc>
          <w:tcPr>
            <w:tcW w:w="2392" w:type="dxa"/>
            <w:vMerge/>
          </w:tcPr>
          <w:p w:rsidR="00D72097" w:rsidRDefault="00D72097" w:rsidP="003C70F8">
            <w:pPr>
              <w:rPr>
                <w:rFonts w:ascii="Times New Roman" w:hAnsi="Times New Roman" w:cs="Times New Roman"/>
                <w:sz w:val="24"/>
                <w:szCs w:val="24"/>
              </w:rPr>
            </w:pPr>
          </w:p>
        </w:tc>
        <w:tc>
          <w:tcPr>
            <w:tcW w:w="4379"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От 10 до 15 лет</w:t>
            </w:r>
          </w:p>
        </w:tc>
        <w:tc>
          <w:tcPr>
            <w:tcW w:w="1162"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30%</w:t>
            </w:r>
          </w:p>
        </w:tc>
      </w:tr>
      <w:tr w:rsidR="00D72097" w:rsidTr="003C70F8">
        <w:tc>
          <w:tcPr>
            <w:tcW w:w="2392" w:type="dxa"/>
            <w:vMerge/>
          </w:tcPr>
          <w:p w:rsidR="00D72097" w:rsidRDefault="00D72097" w:rsidP="003C70F8">
            <w:pPr>
              <w:rPr>
                <w:rFonts w:ascii="Times New Roman" w:hAnsi="Times New Roman" w:cs="Times New Roman"/>
                <w:sz w:val="24"/>
                <w:szCs w:val="24"/>
              </w:rPr>
            </w:pPr>
          </w:p>
        </w:tc>
        <w:tc>
          <w:tcPr>
            <w:tcW w:w="4379"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Свыше 15 лет</w:t>
            </w:r>
          </w:p>
        </w:tc>
        <w:tc>
          <w:tcPr>
            <w:tcW w:w="1162"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D72097" w:rsidRDefault="00D72097" w:rsidP="003C70F8">
            <w:pPr>
              <w:rPr>
                <w:rFonts w:ascii="Times New Roman" w:hAnsi="Times New Roman" w:cs="Times New Roman"/>
                <w:sz w:val="24"/>
                <w:szCs w:val="24"/>
              </w:rPr>
            </w:pPr>
            <w:r>
              <w:rPr>
                <w:rFonts w:ascii="Times New Roman" w:hAnsi="Times New Roman" w:cs="Times New Roman"/>
                <w:sz w:val="24"/>
                <w:szCs w:val="24"/>
              </w:rPr>
              <w:t>70%</w:t>
            </w:r>
          </w:p>
        </w:tc>
      </w:tr>
    </w:tbl>
    <w:p w:rsidR="00D72097" w:rsidRPr="00ED3D02" w:rsidRDefault="00D72097" w:rsidP="00D72097">
      <w:pPr>
        <w:spacing w:after="0" w:line="240" w:lineRule="auto"/>
        <w:rPr>
          <w:rFonts w:ascii="Times New Roman" w:hAnsi="Times New Roman" w:cs="Times New Roman"/>
          <w:sz w:val="24"/>
          <w:szCs w:val="24"/>
        </w:rPr>
      </w:pPr>
    </w:p>
    <w:p w:rsidR="00D72097" w:rsidRDefault="00D72097" w:rsidP="00D72097">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За 2024 год педагогические работники прошли аттестацию  и курсовую переподготовку</w:t>
      </w:r>
    </w:p>
    <w:p w:rsidR="00D72097" w:rsidRPr="00A016B8" w:rsidRDefault="00D72097" w:rsidP="00D72097">
      <w:pPr>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График прохождения аттестации и курсовой переподготовки</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
        <w:gridCol w:w="2268"/>
        <w:gridCol w:w="1276"/>
        <w:gridCol w:w="1418"/>
        <w:gridCol w:w="1275"/>
        <w:gridCol w:w="1560"/>
        <w:gridCol w:w="1559"/>
      </w:tblGrid>
      <w:tr w:rsidR="00D72097" w:rsidRPr="00A016B8" w:rsidTr="003C70F8">
        <w:trPr>
          <w:trHeight w:val="1222"/>
        </w:trPr>
        <w:tc>
          <w:tcPr>
            <w:tcW w:w="397"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lastRenderedPageBreak/>
              <w:t>№</w:t>
            </w:r>
          </w:p>
        </w:tc>
        <w:tc>
          <w:tcPr>
            <w:tcW w:w="226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Ф.И.О</w:t>
            </w:r>
          </w:p>
        </w:tc>
        <w:tc>
          <w:tcPr>
            <w:tcW w:w="1276"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Должность</w:t>
            </w:r>
          </w:p>
        </w:tc>
        <w:tc>
          <w:tcPr>
            <w:tcW w:w="141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Год прохождения аттестации</w:t>
            </w:r>
          </w:p>
        </w:tc>
        <w:tc>
          <w:tcPr>
            <w:tcW w:w="1275"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Следующая аттестация</w:t>
            </w:r>
          </w:p>
        </w:tc>
        <w:tc>
          <w:tcPr>
            <w:tcW w:w="1560"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Год прохождения курсовой переподготовки</w:t>
            </w:r>
          </w:p>
        </w:tc>
        <w:tc>
          <w:tcPr>
            <w:tcW w:w="1559"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Год следующей курсовой переподготовки</w:t>
            </w:r>
          </w:p>
        </w:tc>
      </w:tr>
      <w:tr w:rsidR="00D72097" w:rsidRPr="00A016B8" w:rsidTr="003C70F8">
        <w:trPr>
          <w:trHeight w:val="545"/>
        </w:trPr>
        <w:tc>
          <w:tcPr>
            <w:tcW w:w="397"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rPr>
                <w:rFonts w:ascii="Times New Roman" w:hAnsi="Times New Roman" w:cs="Times New Roman"/>
                <w:b/>
                <w:color w:val="000000" w:themeColor="text1"/>
                <w:sz w:val="24"/>
                <w:szCs w:val="24"/>
              </w:rPr>
            </w:pPr>
            <w:proofErr w:type="spellStart"/>
            <w:r w:rsidRPr="00A016B8">
              <w:rPr>
                <w:rFonts w:ascii="Times New Roman" w:hAnsi="Times New Roman" w:cs="Times New Roman"/>
                <w:color w:val="000000" w:themeColor="text1"/>
                <w:sz w:val="24"/>
                <w:szCs w:val="24"/>
              </w:rPr>
              <w:t>Бокучава</w:t>
            </w:r>
            <w:proofErr w:type="spellEnd"/>
            <w:r w:rsidRPr="00A016B8">
              <w:rPr>
                <w:rFonts w:ascii="Times New Roman" w:hAnsi="Times New Roman" w:cs="Times New Roman"/>
                <w:color w:val="000000" w:themeColor="text1"/>
                <w:sz w:val="24"/>
                <w:szCs w:val="24"/>
              </w:rPr>
              <w:t xml:space="preserve"> С. Н.</w:t>
            </w:r>
          </w:p>
        </w:tc>
        <w:tc>
          <w:tcPr>
            <w:tcW w:w="1276"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rPr>
                <w:rFonts w:ascii="Times New Roman" w:hAnsi="Times New Roman" w:cs="Times New Roman"/>
                <w:color w:val="000000" w:themeColor="text1"/>
                <w:sz w:val="24"/>
                <w:szCs w:val="24"/>
              </w:rPr>
            </w:pPr>
            <w:proofErr w:type="spellStart"/>
            <w:r w:rsidRPr="00A016B8">
              <w:rPr>
                <w:rFonts w:ascii="Times New Roman" w:hAnsi="Times New Roman" w:cs="Times New Roman"/>
                <w:color w:val="000000" w:themeColor="text1"/>
                <w:sz w:val="24"/>
                <w:szCs w:val="24"/>
              </w:rPr>
              <w:t>Восп-ль</w:t>
            </w:r>
            <w:proofErr w:type="spellEnd"/>
            <w:r w:rsidRPr="00A016B8">
              <w:rPr>
                <w:rFonts w:ascii="Times New Roman" w:hAnsi="Times New Roman" w:cs="Times New Roman"/>
                <w:color w:val="000000" w:themeColor="text1"/>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2026</w:t>
            </w:r>
          </w:p>
        </w:tc>
        <w:tc>
          <w:tcPr>
            <w:tcW w:w="1560"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w:t>
            </w:r>
          </w:p>
        </w:tc>
        <w:tc>
          <w:tcPr>
            <w:tcW w:w="1559"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2027</w:t>
            </w:r>
          </w:p>
        </w:tc>
      </w:tr>
      <w:tr w:rsidR="00D72097" w:rsidRPr="00A016B8" w:rsidTr="003C70F8">
        <w:trPr>
          <w:trHeight w:val="545"/>
        </w:trPr>
        <w:tc>
          <w:tcPr>
            <w:tcW w:w="397" w:type="dxa"/>
            <w:tcBorders>
              <w:top w:val="single" w:sz="4" w:space="0" w:color="auto"/>
              <w:left w:val="single" w:sz="4" w:space="0" w:color="auto"/>
              <w:bottom w:val="single" w:sz="4" w:space="0" w:color="auto"/>
              <w:right w:val="single" w:sz="4" w:space="0" w:color="auto"/>
            </w:tcBorders>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D72097" w:rsidRPr="00A016B8" w:rsidRDefault="00D72097" w:rsidP="003C70F8">
            <w:pPr>
              <w:spacing w:after="0" w:line="240" w:lineRule="auto"/>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Кобелева З.Н</w:t>
            </w:r>
          </w:p>
        </w:tc>
        <w:tc>
          <w:tcPr>
            <w:tcW w:w="1276" w:type="dxa"/>
            <w:tcBorders>
              <w:top w:val="single" w:sz="4" w:space="0" w:color="auto"/>
              <w:left w:val="single" w:sz="4" w:space="0" w:color="auto"/>
              <w:bottom w:val="single" w:sz="4" w:space="0" w:color="auto"/>
              <w:right w:val="single" w:sz="4" w:space="0" w:color="auto"/>
            </w:tcBorders>
          </w:tcPr>
          <w:p w:rsidR="00D72097" w:rsidRPr="00A016B8" w:rsidRDefault="00D72097" w:rsidP="003C70F8">
            <w:pPr>
              <w:spacing w:after="0" w:line="240" w:lineRule="auto"/>
              <w:rPr>
                <w:rFonts w:ascii="Times New Roman" w:hAnsi="Times New Roman" w:cs="Times New Roman"/>
                <w:color w:val="000000" w:themeColor="text1"/>
                <w:sz w:val="24"/>
                <w:szCs w:val="24"/>
              </w:rPr>
            </w:pPr>
            <w:proofErr w:type="spellStart"/>
            <w:r w:rsidRPr="00A016B8">
              <w:rPr>
                <w:rFonts w:ascii="Times New Roman" w:hAnsi="Times New Roman" w:cs="Times New Roman"/>
                <w:color w:val="000000" w:themeColor="text1"/>
                <w:sz w:val="24"/>
                <w:szCs w:val="24"/>
              </w:rPr>
              <w:t>Восп-ль</w:t>
            </w:r>
            <w:proofErr w:type="spellEnd"/>
            <w:r w:rsidRPr="00A016B8">
              <w:rPr>
                <w:rFonts w:ascii="Times New Roman" w:hAnsi="Times New Roman" w:cs="Times New Roman"/>
                <w:color w:val="000000" w:themeColor="text1"/>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23</w:t>
            </w:r>
          </w:p>
        </w:tc>
        <w:tc>
          <w:tcPr>
            <w:tcW w:w="1275" w:type="dxa"/>
            <w:tcBorders>
              <w:top w:val="single" w:sz="4" w:space="0" w:color="auto"/>
              <w:left w:val="single" w:sz="4" w:space="0" w:color="auto"/>
              <w:bottom w:val="single" w:sz="4" w:space="0" w:color="auto"/>
              <w:right w:val="single" w:sz="4" w:space="0" w:color="auto"/>
            </w:tcBorders>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p>
        </w:tc>
        <w:tc>
          <w:tcPr>
            <w:tcW w:w="1559" w:type="dxa"/>
            <w:tcBorders>
              <w:top w:val="single" w:sz="4" w:space="0" w:color="auto"/>
              <w:left w:val="single" w:sz="4" w:space="0" w:color="auto"/>
              <w:bottom w:val="single" w:sz="4" w:space="0" w:color="auto"/>
              <w:right w:val="single" w:sz="4" w:space="0" w:color="auto"/>
            </w:tcBorders>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w:t>
            </w:r>
          </w:p>
        </w:tc>
      </w:tr>
      <w:tr w:rsidR="00D72097" w:rsidRPr="00A016B8" w:rsidTr="003C70F8">
        <w:trPr>
          <w:trHeight w:val="545"/>
        </w:trPr>
        <w:tc>
          <w:tcPr>
            <w:tcW w:w="397"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Логинова Е.С.</w:t>
            </w:r>
          </w:p>
        </w:tc>
        <w:tc>
          <w:tcPr>
            <w:tcW w:w="1276"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 xml:space="preserve">Учитель </w:t>
            </w:r>
            <w:proofErr w:type="gramStart"/>
            <w:r w:rsidRPr="00A016B8">
              <w:rPr>
                <w:rFonts w:ascii="Times New Roman" w:hAnsi="Times New Roman" w:cs="Times New Roman"/>
                <w:color w:val="000000" w:themeColor="text1"/>
                <w:sz w:val="24"/>
                <w:szCs w:val="24"/>
              </w:rPr>
              <w:t>-л</w:t>
            </w:r>
            <w:proofErr w:type="gramEnd"/>
            <w:r w:rsidRPr="00A016B8">
              <w:rPr>
                <w:rFonts w:ascii="Times New Roman" w:hAnsi="Times New Roman" w:cs="Times New Roman"/>
                <w:color w:val="000000" w:themeColor="text1"/>
                <w:sz w:val="24"/>
                <w:szCs w:val="24"/>
              </w:rPr>
              <w:t xml:space="preserve">огопед </w:t>
            </w:r>
          </w:p>
        </w:tc>
        <w:tc>
          <w:tcPr>
            <w:tcW w:w="141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23</w:t>
            </w:r>
          </w:p>
        </w:tc>
        <w:tc>
          <w:tcPr>
            <w:tcW w:w="1275"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8</w:t>
            </w:r>
          </w:p>
        </w:tc>
        <w:tc>
          <w:tcPr>
            <w:tcW w:w="1560"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p>
        </w:tc>
        <w:tc>
          <w:tcPr>
            <w:tcW w:w="1559"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w:t>
            </w:r>
          </w:p>
        </w:tc>
      </w:tr>
      <w:tr w:rsidR="00D72097" w:rsidRPr="00A016B8" w:rsidTr="003C70F8">
        <w:trPr>
          <w:trHeight w:val="545"/>
        </w:trPr>
        <w:tc>
          <w:tcPr>
            <w:tcW w:w="397"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Манушкина</w:t>
            </w:r>
            <w:proofErr w:type="spellEnd"/>
            <w:r>
              <w:rPr>
                <w:rFonts w:ascii="Times New Roman" w:hAnsi="Times New Roman" w:cs="Times New Roman"/>
                <w:color w:val="000000" w:themeColor="text1"/>
                <w:sz w:val="24"/>
                <w:szCs w:val="24"/>
              </w:rPr>
              <w:t xml:space="preserve"> О.В.</w:t>
            </w:r>
          </w:p>
        </w:tc>
        <w:tc>
          <w:tcPr>
            <w:tcW w:w="1276"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Восп-ль</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w:t>
            </w:r>
          </w:p>
        </w:tc>
        <w:tc>
          <w:tcPr>
            <w:tcW w:w="1275"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2027</w:t>
            </w:r>
          </w:p>
        </w:tc>
        <w:tc>
          <w:tcPr>
            <w:tcW w:w="1560"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p>
        </w:tc>
        <w:tc>
          <w:tcPr>
            <w:tcW w:w="1559"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w:t>
            </w:r>
          </w:p>
        </w:tc>
      </w:tr>
      <w:tr w:rsidR="00D72097" w:rsidRPr="00A016B8" w:rsidTr="003C70F8">
        <w:trPr>
          <w:trHeight w:val="551"/>
        </w:trPr>
        <w:tc>
          <w:tcPr>
            <w:tcW w:w="397"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rPr>
                <w:rFonts w:ascii="Times New Roman" w:hAnsi="Times New Roman" w:cs="Times New Roman"/>
                <w:color w:val="000000" w:themeColor="text1"/>
                <w:sz w:val="24"/>
                <w:szCs w:val="24"/>
              </w:rPr>
            </w:pPr>
            <w:proofErr w:type="spellStart"/>
            <w:r w:rsidRPr="00A016B8">
              <w:rPr>
                <w:rFonts w:ascii="Times New Roman" w:hAnsi="Times New Roman" w:cs="Times New Roman"/>
                <w:color w:val="000000" w:themeColor="text1"/>
                <w:sz w:val="24"/>
                <w:szCs w:val="24"/>
              </w:rPr>
              <w:t>Мишекурина</w:t>
            </w:r>
            <w:proofErr w:type="spellEnd"/>
            <w:r w:rsidRPr="00A016B8">
              <w:rPr>
                <w:rFonts w:ascii="Times New Roman" w:hAnsi="Times New Roman" w:cs="Times New Roman"/>
                <w:color w:val="000000" w:themeColor="text1"/>
                <w:sz w:val="24"/>
                <w:szCs w:val="24"/>
              </w:rPr>
              <w:t xml:space="preserve"> Е.С.</w:t>
            </w:r>
          </w:p>
        </w:tc>
        <w:tc>
          <w:tcPr>
            <w:tcW w:w="1276"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rPr>
                <w:rFonts w:ascii="Times New Roman" w:hAnsi="Times New Roman" w:cs="Times New Roman"/>
                <w:color w:val="000000" w:themeColor="text1"/>
                <w:sz w:val="24"/>
                <w:szCs w:val="24"/>
              </w:rPr>
            </w:pPr>
            <w:proofErr w:type="spellStart"/>
            <w:r w:rsidRPr="00A016B8">
              <w:rPr>
                <w:rFonts w:ascii="Times New Roman" w:hAnsi="Times New Roman" w:cs="Times New Roman"/>
                <w:color w:val="000000" w:themeColor="text1"/>
                <w:sz w:val="24"/>
                <w:szCs w:val="24"/>
              </w:rPr>
              <w:t>Восп-ль</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23</w:t>
            </w:r>
          </w:p>
        </w:tc>
        <w:tc>
          <w:tcPr>
            <w:tcW w:w="1275"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8</w:t>
            </w:r>
          </w:p>
        </w:tc>
        <w:tc>
          <w:tcPr>
            <w:tcW w:w="1560"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2023</w:t>
            </w:r>
          </w:p>
        </w:tc>
        <w:tc>
          <w:tcPr>
            <w:tcW w:w="1559"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w:t>
            </w:r>
          </w:p>
        </w:tc>
      </w:tr>
      <w:tr w:rsidR="00D72097" w:rsidRPr="00A016B8" w:rsidTr="003C70F8">
        <w:tc>
          <w:tcPr>
            <w:tcW w:w="397"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Попова Т.В.</w:t>
            </w:r>
          </w:p>
        </w:tc>
        <w:tc>
          <w:tcPr>
            <w:tcW w:w="1276"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 xml:space="preserve">Ст. </w:t>
            </w:r>
            <w:proofErr w:type="spellStart"/>
            <w:r w:rsidRPr="00A016B8">
              <w:rPr>
                <w:rFonts w:ascii="Times New Roman" w:hAnsi="Times New Roman" w:cs="Times New Roman"/>
                <w:color w:val="000000" w:themeColor="text1"/>
                <w:sz w:val="24"/>
                <w:szCs w:val="24"/>
              </w:rPr>
              <w:t>восп</w:t>
            </w:r>
            <w:proofErr w:type="spellEnd"/>
            <w:r w:rsidRPr="00A016B8">
              <w:rPr>
                <w:rFonts w:ascii="Times New Roman" w:hAnsi="Times New Roman" w:cs="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w:t>
            </w:r>
          </w:p>
        </w:tc>
        <w:tc>
          <w:tcPr>
            <w:tcW w:w="1275"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2030</w:t>
            </w:r>
          </w:p>
        </w:tc>
        <w:tc>
          <w:tcPr>
            <w:tcW w:w="1560"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7</w:t>
            </w:r>
          </w:p>
        </w:tc>
      </w:tr>
      <w:tr w:rsidR="00D72097" w:rsidRPr="00A016B8" w:rsidTr="003C70F8">
        <w:tc>
          <w:tcPr>
            <w:tcW w:w="397"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rPr>
                <w:rFonts w:ascii="Times New Roman" w:hAnsi="Times New Roman" w:cs="Times New Roman"/>
                <w:color w:val="000000" w:themeColor="text1"/>
                <w:sz w:val="24"/>
                <w:szCs w:val="24"/>
              </w:rPr>
            </w:pPr>
            <w:proofErr w:type="spellStart"/>
            <w:r w:rsidRPr="00A016B8">
              <w:rPr>
                <w:rFonts w:ascii="Times New Roman" w:hAnsi="Times New Roman" w:cs="Times New Roman"/>
                <w:color w:val="000000" w:themeColor="text1"/>
                <w:sz w:val="24"/>
                <w:szCs w:val="24"/>
              </w:rPr>
              <w:t>Песенко</w:t>
            </w:r>
            <w:proofErr w:type="spellEnd"/>
            <w:r w:rsidRPr="00A016B8">
              <w:rPr>
                <w:rFonts w:ascii="Times New Roman" w:hAnsi="Times New Roman" w:cs="Times New Roman"/>
                <w:color w:val="000000" w:themeColor="text1"/>
                <w:sz w:val="24"/>
                <w:szCs w:val="24"/>
              </w:rPr>
              <w:t xml:space="preserve"> А.А.</w:t>
            </w:r>
          </w:p>
        </w:tc>
        <w:tc>
          <w:tcPr>
            <w:tcW w:w="1276"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rPr>
                <w:rFonts w:ascii="Times New Roman" w:hAnsi="Times New Roman" w:cs="Times New Roman"/>
                <w:color w:val="000000" w:themeColor="text1"/>
                <w:sz w:val="24"/>
                <w:szCs w:val="24"/>
              </w:rPr>
            </w:pPr>
            <w:proofErr w:type="spellStart"/>
            <w:r w:rsidRPr="00A016B8">
              <w:rPr>
                <w:rFonts w:ascii="Times New Roman" w:hAnsi="Times New Roman" w:cs="Times New Roman"/>
                <w:color w:val="000000" w:themeColor="text1"/>
                <w:sz w:val="24"/>
                <w:szCs w:val="24"/>
              </w:rPr>
              <w:t>Восп-ль</w:t>
            </w:r>
            <w:proofErr w:type="spellEnd"/>
            <w:r w:rsidRPr="00A016B8">
              <w:rPr>
                <w:rFonts w:ascii="Times New Roman" w:hAnsi="Times New Roman" w:cs="Times New Roman"/>
                <w:color w:val="000000" w:themeColor="text1"/>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23</w:t>
            </w:r>
          </w:p>
        </w:tc>
        <w:tc>
          <w:tcPr>
            <w:tcW w:w="1275"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8</w:t>
            </w:r>
          </w:p>
        </w:tc>
        <w:tc>
          <w:tcPr>
            <w:tcW w:w="1560"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6</w:t>
            </w:r>
          </w:p>
        </w:tc>
      </w:tr>
      <w:tr w:rsidR="00D72097" w:rsidRPr="00A016B8" w:rsidTr="003C70F8">
        <w:tc>
          <w:tcPr>
            <w:tcW w:w="397"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rPr>
                <w:rFonts w:ascii="Times New Roman" w:hAnsi="Times New Roman" w:cs="Times New Roman"/>
                <w:color w:val="000000" w:themeColor="text1"/>
                <w:sz w:val="24"/>
                <w:szCs w:val="24"/>
              </w:rPr>
            </w:pPr>
            <w:proofErr w:type="spellStart"/>
            <w:r w:rsidRPr="00A016B8">
              <w:rPr>
                <w:rFonts w:ascii="Times New Roman" w:hAnsi="Times New Roman" w:cs="Times New Roman"/>
                <w:color w:val="000000" w:themeColor="text1"/>
                <w:sz w:val="24"/>
                <w:szCs w:val="24"/>
              </w:rPr>
              <w:t>Пушкаревская</w:t>
            </w:r>
            <w:proofErr w:type="spellEnd"/>
          </w:p>
          <w:p w:rsidR="00D72097" w:rsidRPr="00A016B8" w:rsidRDefault="00D72097" w:rsidP="003C70F8">
            <w:pPr>
              <w:spacing w:after="0" w:line="240" w:lineRule="auto"/>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О.А.</w:t>
            </w:r>
          </w:p>
        </w:tc>
        <w:tc>
          <w:tcPr>
            <w:tcW w:w="1276"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rPr>
                <w:rFonts w:ascii="Times New Roman" w:hAnsi="Times New Roman" w:cs="Times New Roman"/>
                <w:color w:val="000000" w:themeColor="text1"/>
                <w:sz w:val="24"/>
                <w:szCs w:val="24"/>
              </w:rPr>
            </w:pPr>
            <w:proofErr w:type="spellStart"/>
            <w:r w:rsidRPr="00A016B8">
              <w:rPr>
                <w:rFonts w:ascii="Times New Roman" w:hAnsi="Times New Roman" w:cs="Times New Roman"/>
                <w:color w:val="000000" w:themeColor="text1"/>
                <w:sz w:val="24"/>
                <w:szCs w:val="24"/>
              </w:rPr>
              <w:t>Восп-ль</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 xml:space="preserve">2022 </w:t>
            </w:r>
          </w:p>
        </w:tc>
        <w:tc>
          <w:tcPr>
            <w:tcW w:w="1275"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2027</w:t>
            </w:r>
          </w:p>
        </w:tc>
        <w:tc>
          <w:tcPr>
            <w:tcW w:w="1560"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p>
        </w:tc>
        <w:tc>
          <w:tcPr>
            <w:tcW w:w="1559"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w:t>
            </w:r>
          </w:p>
        </w:tc>
      </w:tr>
      <w:tr w:rsidR="00D72097" w:rsidRPr="00A016B8" w:rsidTr="003C70F8">
        <w:tc>
          <w:tcPr>
            <w:tcW w:w="397"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Уварова Н. А.</w:t>
            </w:r>
          </w:p>
        </w:tc>
        <w:tc>
          <w:tcPr>
            <w:tcW w:w="1276"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rPr>
                <w:rFonts w:ascii="Times New Roman" w:hAnsi="Times New Roman" w:cs="Times New Roman"/>
                <w:color w:val="000000" w:themeColor="text1"/>
                <w:sz w:val="24"/>
                <w:szCs w:val="24"/>
              </w:rPr>
            </w:pPr>
            <w:proofErr w:type="spellStart"/>
            <w:r w:rsidRPr="00A016B8">
              <w:rPr>
                <w:rFonts w:ascii="Times New Roman" w:hAnsi="Times New Roman" w:cs="Times New Roman"/>
                <w:color w:val="000000" w:themeColor="text1"/>
                <w:sz w:val="24"/>
                <w:szCs w:val="24"/>
              </w:rPr>
              <w:t>Восп-ль</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23</w:t>
            </w:r>
          </w:p>
        </w:tc>
        <w:tc>
          <w:tcPr>
            <w:tcW w:w="1275"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40" w:lineRule="auto"/>
              <w:jc w:val="center"/>
              <w:rPr>
                <w:rFonts w:ascii="Times New Roman" w:hAnsi="Times New Roman" w:cs="Times New Roman"/>
                <w:color w:val="000000" w:themeColor="text1"/>
                <w:sz w:val="24"/>
                <w:szCs w:val="24"/>
              </w:rPr>
            </w:pPr>
            <w:r w:rsidRPr="00A016B8">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8</w:t>
            </w:r>
          </w:p>
        </w:tc>
        <w:tc>
          <w:tcPr>
            <w:tcW w:w="1560"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p>
        </w:tc>
        <w:tc>
          <w:tcPr>
            <w:tcW w:w="1559" w:type="dxa"/>
            <w:tcBorders>
              <w:top w:val="single" w:sz="4" w:space="0" w:color="auto"/>
              <w:left w:val="single" w:sz="4" w:space="0" w:color="auto"/>
              <w:bottom w:val="single" w:sz="4" w:space="0" w:color="auto"/>
              <w:right w:val="single" w:sz="4" w:space="0" w:color="auto"/>
            </w:tcBorders>
            <w:hideMark/>
          </w:tcPr>
          <w:p w:rsidR="00D72097" w:rsidRPr="00A016B8" w:rsidRDefault="00D72097" w:rsidP="003C70F8">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w:t>
            </w:r>
          </w:p>
        </w:tc>
      </w:tr>
    </w:tbl>
    <w:p w:rsidR="00D72097" w:rsidRPr="00E13681" w:rsidRDefault="00D72097" w:rsidP="00D72097">
      <w:pPr>
        <w:spacing w:after="0"/>
        <w:rPr>
          <w:rFonts w:ascii="Times New Roman" w:hAnsi="Times New Roman" w:cs="Times New Roman"/>
          <w:sz w:val="24"/>
          <w:szCs w:val="24"/>
        </w:rPr>
      </w:pPr>
      <w:r w:rsidRPr="00E13681">
        <w:rPr>
          <w:rFonts w:ascii="Times New Roman" w:hAnsi="Times New Roman" w:cs="Times New Roman"/>
          <w:sz w:val="24"/>
          <w:szCs w:val="24"/>
        </w:rPr>
        <w:t>Курсы по оказанию первой медицинской помощи прошли 9 педагогов.</w:t>
      </w:r>
    </w:p>
    <w:p w:rsidR="00D72097" w:rsidRPr="00E13681" w:rsidRDefault="00D72097" w:rsidP="00D72097">
      <w:pPr>
        <w:spacing w:after="0"/>
        <w:rPr>
          <w:rFonts w:ascii="Times New Roman" w:hAnsi="Times New Roman" w:cs="Times New Roman"/>
          <w:sz w:val="24"/>
          <w:szCs w:val="24"/>
        </w:rPr>
      </w:pPr>
      <w:r w:rsidRPr="00E13681">
        <w:rPr>
          <w:rFonts w:ascii="Times New Roman" w:hAnsi="Times New Roman" w:cs="Times New Roman"/>
          <w:sz w:val="24"/>
          <w:szCs w:val="24"/>
        </w:rPr>
        <w:t>Все работники детского сада прошли обучение по санитарно-просветительской программе «Основы здорового питания дошкольников»</w:t>
      </w:r>
    </w:p>
    <w:p w:rsidR="00D72097" w:rsidRPr="00E13681" w:rsidRDefault="00D72097" w:rsidP="00D72097">
      <w:pPr>
        <w:spacing w:after="0"/>
        <w:rPr>
          <w:rFonts w:ascii="Times New Roman" w:hAnsi="Times New Roman" w:cs="Times New Roman"/>
          <w:sz w:val="24"/>
          <w:szCs w:val="24"/>
        </w:rPr>
      </w:pPr>
      <w:r w:rsidRPr="00E13681">
        <w:rPr>
          <w:rFonts w:ascii="Times New Roman" w:hAnsi="Times New Roman" w:cs="Times New Roman"/>
          <w:sz w:val="24"/>
          <w:szCs w:val="24"/>
        </w:rPr>
        <w:t>Уровень образования и квалификации педагогов соответствует требованиям, указанным в квалификационном  справочнике. (Федеральный закон от 29.12.2012 г. №273-ФЗ «Об образовании в РФ», глава 5, ст.46), что позволяет в полном объеме реализовать ООП ДО.</w:t>
      </w:r>
    </w:p>
    <w:p w:rsidR="00D72097" w:rsidRPr="00E13681" w:rsidRDefault="00D72097" w:rsidP="00D72097">
      <w:pPr>
        <w:spacing w:after="0"/>
        <w:rPr>
          <w:rFonts w:ascii="Times New Roman" w:hAnsi="Times New Roman" w:cs="Times New Roman"/>
          <w:sz w:val="24"/>
          <w:szCs w:val="24"/>
        </w:rPr>
      </w:pPr>
      <w:r w:rsidRPr="00E13681">
        <w:rPr>
          <w:rFonts w:ascii="Times New Roman" w:hAnsi="Times New Roman" w:cs="Times New Roman"/>
          <w:sz w:val="24"/>
          <w:szCs w:val="24"/>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D72097" w:rsidRPr="00E13681" w:rsidRDefault="00D72097" w:rsidP="00D72097">
      <w:pPr>
        <w:spacing w:after="0"/>
        <w:rPr>
          <w:rFonts w:ascii="Times New Roman" w:hAnsi="Times New Roman" w:cs="Times New Roman"/>
          <w:sz w:val="24"/>
          <w:szCs w:val="24"/>
        </w:rPr>
      </w:pPr>
      <w:r w:rsidRPr="00E13681">
        <w:rPr>
          <w:rFonts w:ascii="Times New Roman" w:hAnsi="Times New Roman" w:cs="Times New Roman"/>
          <w:sz w:val="24"/>
          <w:szCs w:val="24"/>
        </w:rPr>
        <w:t>Каждый педагог в течени</w:t>
      </w:r>
      <w:proofErr w:type="gramStart"/>
      <w:r w:rsidRPr="00E13681">
        <w:rPr>
          <w:rFonts w:ascii="Times New Roman" w:hAnsi="Times New Roman" w:cs="Times New Roman"/>
          <w:sz w:val="24"/>
          <w:szCs w:val="24"/>
        </w:rPr>
        <w:t>и</w:t>
      </w:r>
      <w:proofErr w:type="gramEnd"/>
      <w:r w:rsidRPr="00E13681">
        <w:rPr>
          <w:rFonts w:ascii="Times New Roman" w:hAnsi="Times New Roman" w:cs="Times New Roman"/>
          <w:sz w:val="24"/>
          <w:szCs w:val="24"/>
        </w:rPr>
        <w:t xml:space="preserve"> года работает по определенной теме по самообразованию, с учетом индивидуального опыта и профессионального мастерства.</w:t>
      </w:r>
    </w:p>
    <w:p w:rsidR="00D72097" w:rsidRPr="00E13681" w:rsidRDefault="00D72097" w:rsidP="00D72097">
      <w:pPr>
        <w:spacing w:after="0"/>
        <w:rPr>
          <w:rFonts w:ascii="Times New Roman" w:hAnsi="Times New Roman" w:cs="Times New Roman"/>
          <w:sz w:val="24"/>
          <w:szCs w:val="24"/>
        </w:rPr>
      </w:pPr>
      <w:r w:rsidRPr="00E13681">
        <w:rPr>
          <w:rFonts w:ascii="Times New Roman" w:hAnsi="Times New Roman" w:cs="Times New Roman"/>
          <w:sz w:val="24"/>
          <w:szCs w:val="24"/>
        </w:rPr>
        <w:t xml:space="preserve">Педагоги принимают участие в районных методических объединениях, где делятся своим опытом работы. Также участвуют в семинарах, </w:t>
      </w:r>
      <w:proofErr w:type="spellStart"/>
      <w:r w:rsidRPr="00E13681">
        <w:rPr>
          <w:rFonts w:ascii="Times New Roman" w:hAnsi="Times New Roman" w:cs="Times New Roman"/>
          <w:sz w:val="24"/>
          <w:szCs w:val="24"/>
        </w:rPr>
        <w:t>вебинарах</w:t>
      </w:r>
      <w:proofErr w:type="spellEnd"/>
      <w:r w:rsidRPr="00E13681">
        <w:rPr>
          <w:rFonts w:ascii="Times New Roman" w:hAnsi="Times New Roman" w:cs="Times New Roman"/>
          <w:sz w:val="24"/>
          <w:szCs w:val="24"/>
        </w:rPr>
        <w:t>, различных конкурсах.</w:t>
      </w:r>
    </w:p>
    <w:p w:rsidR="00D72097" w:rsidRPr="00E13681" w:rsidRDefault="00D72097" w:rsidP="00D72097">
      <w:pPr>
        <w:shd w:val="clear" w:color="auto" w:fill="FFFFFF"/>
        <w:spacing w:after="0"/>
        <w:rPr>
          <w:rFonts w:ascii="Times New Roman" w:hAnsi="Times New Roman" w:cs="Times New Roman"/>
          <w:color w:val="000000"/>
          <w:sz w:val="24"/>
          <w:szCs w:val="24"/>
        </w:rPr>
      </w:pPr>
      <w:r w:rsidRPr="00E13681">
        <w:rPr>
          <w:rFonts w:ascii="Times New Roman" w:hAnsi="Times New Roman" w:cs="Times New Roman"/>
          <w:color w:val="000000"/>
          <w:sz w:val="24"/>
          <w:szCs w:val="24"/>
        </w:rPr>
        <w:t>Вывод: Анализ педагогической деятельности показывает, что профессиональный потенциал наших педагогов достаточно высокий. Педагогический коллектив успешно осуществляет задачи, поставленные на учебный год. Для осуществления образовательной работы подобраны соответствующие кадры. Повышение квалификации педагогов осуществляется в соответствии с перспективным планом и запросам педагогов.</w:t>
      </w:r>
    </w:p>
    <w:p w:rsidR="00D72097" w:rsidRPr="00E13681" w:rsidRDefault="00D72097" w:rsidP="00D72097">
      <w:pPr>
        <w:spacing w:after="0" w:line="240" w:lineRule="auto"/>
        <w:rPr>
          <w:rFonts w:ascii="Times New Roman" w:hAnsi="Times New Roman" w:cs="Times New Roman"/>
          <w:sz w:val="24"/>
          <w:szCs w:val="24"/>
        </w:rPr>
      </w:pPr>
    </w:p>
    <w:p w:rsidR="00D72097" w:rsidRPr="00CB641F" w:rsidRDefault="00D72097" w:rsidP="00D72097">
      <w:pPr>
        <w:pStyle w:val="a6"/>
        <w:numPr>
          <w:ilvl w:val="1"/>
          <w:numId w:val="1"/>
        </w:numPr>
        <w:spacing w:after="0" w:line="240" w:lineRule="auto"/>
        <w:rPr>
          <w:rFonts w:ascii="Times New Roman" w:hAnsi="Times New Roman" w:cs="Times New Roman"/>
          <w:b/>
          <w:sz w:val="24"/>
          <w:szCs w:val="24"/>
        </w:rPr>
      </w:pPr>
      <w:r w:rsidRPr="00CB641F">
        <w:rPr>
          <w:rFonts w:ascii="Times New Roman" w:hAnsi="Times New Roman" w:cs="Times New Roman"/>
          <w:b/>
          <w:sz w:val="24"/>
          <w:szCs w:val="24"/>
        </w:rPr>
        <w:t>Обеспечение здоровья, здорового образа жизни.</w:t>
      </w:r>
    </w:p>
    <w:p w:rsidR="00D72097" w:rsidRPr="00E10138" w:rsidRDefault="00D72097" w:rsidP="00D72097">
      <w:pPr>
        <w:spacing w:after="0" w:line="240" w:lineRule="auto"/>
        <w:rPr>
          <w:rFonts w:ascii="Times New Roman" w:hAnsi="Times New Roman" w:cs="Times New Roman"/>
          <w:color w:val="FF0000"/>
          <w:sz w:val="24"/>
          <w:szCs w:val="24"/>
        </w:rPr>
      </w:pP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Взаимодействие детского сада с районной детской поликлиникой осуществляется в рамках договора. В образовательной организации имеются специально выделенные помещения: медицинский и процедурный кабинеты. Работает медицинская сестра и врач-педиатр из поликлиники. Медицинский персонал осуществляет:</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ежедневный осмотр и термометрию воспитанников,</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антропометрию 2 раза в год воспитанников дошкольного возраста,</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ежедневный обход групп,</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прием и осмотр воспитанников после болезни,</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распределение воспитанников по группам здоровья,</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работу по профилактике травматизма,</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изоляцию заболевших воспитанников и оказание первой медицинской помощи,</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проведение иммунопрофилактических мероприятий,</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анализ заболеваемости воспитанников (ежемесячно, ежеквартально и за год),</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работа по проведению карантинных мероприятий,</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санитарным состоянием помещений и пищеблока, физкультурных занятий, ведение журнала посещаемости детей.</w:t>
      </w:r>
    </w:p>
    <w:p w:rsidR="00D72097" w:rsidRPr="000E38BB" w:rsidRDefault="00D72097" w:rsidP="00D72097">
      <w:pPr>
        <w:spacing w:after="0" w:line="240" w:lineRule="auto"/>
        <w:rPr>
          <w:rFonts w:ascii="Times New Roman" w:hAnsi="Times New Roman" w:cs="Times New Roman"/>
          <w:sz w:val="24"/>
          <w:szCs w:val="24"/>
        </w:rPr>
      </w:pPr>
      <w:r w:rsidRPr="000E38BB">
        <w:rPr>
          <w:rFonts w:ascii="Times New Roman" w:hAnsi="Times New Roman" w:cs="Times New Roman"/>
          <w:b/>
          <w:sz w:val="24"/>
          <w:szCs w:val="24"/>
        </w:rPr>
        <w:t>Качество и организация питания</w:t>
      </w:r>
      <w:r w:rsidRPr="000E38BB">
        <w:rPr>
          <w:rFonts w:ascii="Times New Roman" w:hAnsi="Times New Roman" w:cs="Times New Roman"/>
          <w:sz w:val="24"/>
          <w:szCs w:val="24"/>
        </w:rPr>
        <w:t xml:space="preserve"> </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питания в образовательной организации уделяется особое внимание, так как здоровье детей невозможно обеспечить без рационального питания. В детском саду организовано 4-х разовое горячее питание, на основе десятидневного меню с заменой блюд для детей аллергиков, в соответствии с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правильностью хранения и соблюдения сроков реализации продуктов питания, за качеством питания, разнообразием, витаминизацией блюд, закладкой продуктов, обработкой, выходом готовых блюд, вкусовыми качествами пищи, осуществляет медицинская сестра.</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В целях профилактики пищевых отравлений и острых кишечных заболеваний работники пищеблока строго соблюдают требования к пищеблоку и процессу приготовления и хранения продуктов.</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Натуральные нормы выполнялись. Качество питания оценивается как удовлетворительное. По повышению защитных сил организма проводились профилактические, закаливающие и оздоровительные мероприятия: </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постоянная витаминизация третьих блюд,</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воздушные ванны,</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режим теплового комфорта в выборе одежды пребывания в группе, на занятиях по физкультуре, во время прогулок,</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режим проветривания,</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дыхательная гимнастика,</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кварцевание</w:t>
      </w:r>
      <w:proofErr w:type="spellEnd"/>
      <w:r>
        <w:rPr>
          <w:rFonts w:ascii="Times New Roman" w:hAnsi="Times New Roman" w:cs="Times New Roman"/>
          <w:sz w:val="24"/>
          <w:szCs w:val="24"/>
        </w:rPr>
        <w:t xml:space="preserve"> помещений,</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включение в физкультурные занятия упражнений, направленных на коррекцию осанки профилактику плоскостопия,</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использование вариативных режимов дня (типовой для холодного периода года, для теплого периода года, адаптационный режим, на случай плохой погоды),</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выполнение двигательной активности.</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Дети в детском  саду обеспечены полноценным сбалансированным питанием. Правильно организовано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D72097" w:rsidRDefault="00D72097" w:rsidP="00D72097">
      <w:pPr>
        <w:spacing w:after="0" w:line="240" w:lineRule="auto"/>
        <w:rPr>
          <w:rFonts w:ascii="Times New Roman" w:hAnsi="Times New Roman" w:cs="Times New Roman"/>
          <w:sz w:val="24"/>
          <w:szCs w:val="24"/>
        </w:rPr>
      </w:pPr>
    </w:p>
    <w:p w:rsidR="00D72097" w:rsidRDefault="00D72097" w:rsidP="00D72097">
      <w:pPr>
        <w:pStyle w:val="a6"/>
        <w:numPr>
          <w:ilvl w:val="1"/>
          <w:numId w:val="1"/>
        </w:numPr>
        <w:spacing w:after="0" w:line="240" w:lineRule="auto"/>
        <w:rPr>
          <w:rFonts w:ascii="Times New Roman" w:hAnsi="Times New Roman" w:cs="Times New Roman"/>
          <w:b/>
          <w:sz w:val="24"/>
          <w:szCs w:val="24"/>
        </w:rPr>
      </w:pPr>
      <w:r w:rsidRPr="004A0539">
        <w:rPr>
          <w:rFonts w:ascii="Times New Roman" w:hAnsi="Times New Roman" w:cs="Times New Roman"/>
          <w:b/>
          <w:sz w:val="24"/>
          <w:szCs w:val="24"/>
        </w:rPr>
        <w:t xml:space="preserve">Анализ качества воспитательно-образовательной работы с детьми в контексте Образовательной </w:t>
      </w:r>
      <w:r>
        <w:rPr>
          <w:rFonts w:ascii="Times New Roman" w:hAnsi="Times New Roman" w:cs="Times New Roman"/>
          <w:b/>
          <w:sz w:val="24"/>
          <w:szCs w:val="24"/>
        </w:rPr>
        <w:t>программы</w:t>
      </w:r>
    </w:p>
    <w:p w:rsidR="00D72097" w:rsidRPr="004A0539" w:rsidRDefault="00D72097" w:rsidP="00D72097">
      <w:pPr>
        <w:spacing w:after="0" w:line="240" w:lineRule="auto"/>
        <w:rPr>
          <w:rFonts w:ascii="Times New Roman" w:hAnsi="Times New Roman" w:cs="Times New Roman"/>
          <w:b/>
          <w:sz w:val="24"/>
          <w:szCs w:val="24"/>
        </w:rPr>
      </w:pPr>
    </w:p>
    <w:p w:rsidR="00D72097" w:rsidRPr="004A0539" w:rsidRDefault="00D72097" w:rsidP="00D72097">
      <w:pPr>
        <w:spacing w:after="0" w:line="240" w:lineRule="auto"/>
        <w:jc w:val="both"/>
        <w:rPr>
          <w:rFonts w:ascii="Times New Roman" w:eastAsia="Calibri" w:hAnsi="Times New Roman" w:cs="Times New Roman"/>
          <w:sz w:val="24"/>
          <w:szCs w:val="24"/>
        </w:rPr>
      </w:pPr>
      <w:r w:rsidRPr="004A0539">
        <w:rPr>
          <w:rFonts w:ascii="Times New Roman" w:eastAsia="Calibri" w:hAnsi="Times New Roman" w:cs="Times New Roman"/>
          <w:sz w:val="24"/>
          <w:szCs w:val="24"/>
        </w:rPr>
        <w:t xml:space="preserve">Содержание образовательного процесса в детском саду определяется образовательной программой дошкольного образования, разрабатываемой, принимаемой и реализуемой им самостоятельно в соответствии с </w:t>
      </w:r>
      <w:r w:rsidRPr="004A0539">
        <w:rPr>
          <w:rFonts w:ascii="Times New Roman" w:hAnsi="Times New Roman" w:cs="Times New Roman"/>
          <w:sz w:val="24"/>
          <w:szCs w:val="24"/>
        </w:rPr>
        <w:t xml:space="preserve">ФГОС </w:t>
      </w:r>
      <w:proofErr w:type="gramStart"/>
      <w:r w:rsidRPr="004A0539">
        <w:rPr>
          <w:rFonts w:ascii="Times New Roman" w:hAnsi="Times New Roman" w:cs="Times New Roman"/>
          <w:sz w:val="24"/>
          <w:szCs w:val="24"/>
        </w:rPr>
        <w:t>ДО</w:t>
      </w:r>
      <w:proofErr w:type="gramEnd"/>
      <w:r>
        <w:rPr>
          <w:rFonts w:ascii="Times New Roman" w:hAnsi="Times New Roman" w:cs="Times New Roman"/>
          <w:sz w:val="24"/>
          <w:szCs w:val="24"/>
        </w:rPr>
        <w:t xml:space="preserve"> и ФОП ДО.</w:t>
      </w:r>
    </w:p>
    <w:p w:rsidR="00D72097" w:rsidRPr="004A0539" w:rsidRDefault="00D72097" w:rsidP="00D72097">
      <w:pPr>
        <w:pStyle w:val="ConsPlusNormal"/>
        <w:widowControl/>
        <w:jc w:val="both"/>
        <w:rPr>
          <w:rFonts w:ascii="Times New Roman" w:hAnsi="Times New Roman" w:cs="Times New Roman"/>
          <w:color w:val="000000"/>
          <w:sz w:val="24"/>
          <w:szCs w:val="24"/>
        </w:rPr>
      </w:pPr>
      <w:r w:rsidRPr="004A0539">
        <w:rPr>
          <w:rFonts w:ascii="Times New Roman" w:hAnsi="Times New Roman" w:cs="Times New Roman"/>
          <w:color w:val="000000"/>
          <w:sz w:val="24"/>
          <w:szCs w:val="24"/>
        </w:rPr>
        <w:t xml:space="preserve">Основной структурной единицей в детском саду является группа детей дошкольного возраста, которые имеют </w:t>
      </w:r>
      <w:proofErr w:type="spellStart"/>
      <w:r w:rsidRPr="004A0539">
        <w:rPr>
          <w:rFonts w:ascii="Times New Roman" w:hAnsi="Times New Roman" w:cs="Times New Roman"/>
          <w:color w:val="000000"/>
          <w:sz w:val="24"/>
          <w:szCs w:val="24"/>
        </w:rPr>
        <w:t>общеразвивающую</w:t>
      </w:r>
      <w:proofErr w:type="spellEnd"/>
      <w:r w:rsidRPr="004A0539">
        <w:rPr>
          <w:rFonts w:ascii="Times New Roman" w:hAnsi="Times New Roman" w:cs="Times New Roman"/>
          <w:color w:val="000000"/>
          <w:sz w:val="24"/>
          <w:szCs w:val="24"/>
        </w:rPr>
        <w:t xml:space="preserve"> направленность</w:t>
      </w:r>
      <w:r>
        <w:rPr>
          <w:rFonts w:ascii="Times New Roman" w:hAnsi="Times New Roman" w:cs="Times New Roman"/>
          <w:color w:val="000000"/>
          <w:sz w:val="24"/>
          <w:szCs w:val="24"/>
        </w:rPr>
        <w:t>, и группа компенсирующей направленности</w:t>
      </w:r>
      <w:r w:rsidRPr="004A0539">
        <w:rPr>
          <w:rFonts w:ascii="Times New Roman" w:hAnsi="Times New Roman" w:cs="Times New Roman"/>
          <w:color w:val="000000"/>
          <w:sz w:val="24"/>
          <w:szCs w:val="24"/>
        </w:rPr>
        <w:t>.</w:t>
      </w:r>
    </w:p>
    <w:p w:rsidR="00D72097" w:rsidRDefault="00D72097" w:rsidP="00D72097">
      <w:pPr>
        <w:pStyle w:val="ConsPlusNormal"/>
        <w:widowControl/>
        <w:jc w:val="both"/>
        <w:rPr>
          <w:rFonts w:ascii="Times New Roman" w:hAnsi="Times New Roman" w:cs="Times New Roman"/>
          <w:color w:val="000000"/>
          <w:sz w:val="24"/>
          <w:szCs w:val="24"/>
        </w:rPr>
      </w:pPr>
      <w:r w:rsidRPr="004A0539">
        <w:rPr>
          <w:rFonts w:ascii="Times New Roman" w:hAnsi="Times New Roman" w:cs="Times New Roman"/>
          <w:color w:val="000000"/>
          <w:sz w:val="24"/>
          <w:szCs w:val="24"/>
        </w:rPr>
        <w:t xml:space="preserve">В группах </w:t>
      </w:r>
      <w:proofErr w:type="spellStart"/>
      <w:r w:rsidRPr="004A0539">
        <w:rPr>
          <w:rFonts w:ascii="Times New Roman" w:hAnsi="Times New Roman" w:cs="Times New Roman"/>
          <w:color w:val="000000"/>
          <w:sz w:val="24"/>
          <w:szCs w:val="24"/>
        </w:rPr>
        <w:t>общеразвивающей</w:t>
      </w:r>
      <w:proofErr w:type="spellEnd"/>
      <w:r w:rsidRPr="004A0539">
        <w:rPr>
          <w:rFonts w:ascii="Times New Roman" w:hAnsi="Times New Roman" w:cs="Times New Roman"/>
          <w:color w:val="000000"/>
          <w:sz w:val="24"/>
          <w:szCs w:val="24"/>
        </w:rPr>
        <w:t xml:space="preserve"> направленности осуществляется дошкольное образование в соответствии с образовательной программой образовательного учреждения.</w:t>
      </w:r>
    </w:p>
    <w:p w:rsidR="00D72097" w:rsidRPr="004A0539" w:rsidRDefault="00D72097" w:rsidP="00D7209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группе с компенсирующей направленностью осуществляется дошкольное образование в соответствии с комплексной образовательной программой дошкольного образования для детей с тяжелыми нарушениями речи (общим недоразвитием речи) с 5 до 7 лет, автор Н. В. </w:t>
      </w:r>
      <w:proofErr w:type="spellStart"/>
      <w:r>
        <w:rPr>
          <w:rFonts w:ascii="Times New Roman" w:hAnsi="Times New Roman" w:cs="Times New Roman"/>
          <w:color w:val="000000"/>
          <w:sz w:val="24"/>
          <w:szCs w:val="24"/>
        </w:rPr>
        <w:t>Нищева</w:t>
      </w:r>
      <w:proofErr w:type="spellEnd"/>
    </w:p>
    <w:p w:rsidR="00D72097" w:rsidRPr="004A0539" w:rsidRDefault="00D72097" w:rsidP="00D72097">
      <w:pPr>
        <w:pStyle w:val="a6"/>
        <w:shd w:val="clear" w:color="auto" w:fill="FFFFFF"/>
        <w:spacing w:after="0"/>
        <w:ind w:left="360"/>
        <w:rPr>
          <w:rFonts w:ascii="Times New Roman" w:hAnsi="Times New Roman" w:cs="Times New Roman"/>
          <w:color w:val="000000"/>
          <w:sz w:val="24"/>
          <w:szCs w:val="24"/>
        </w:rPr>
      </w:pPr>
    </w:p>
    <w:p w:rsidR="00D72097" w:rsidRPr="004A0539" w:rsidRDefault="00D72097" w:rsidP="00D72097">
      <w:pPr>
        <w:shd w:val="clear" w:color="auto" w:fill="FFFFFF"/>
        <w:spacing w:after="0"/>
        <w:rPr>
          <w:rFonts w:ascii="Times New Roman" w:hAnsi="Times New Roman" w:cs="Times New Roman"/>
          <w:sz w:val="24"/>
          <w:szCs w:val="24"/>
        </w:rPr>
      </w:pPr>
      <w:r w:rsidRPr="004A0539">
        <w:rPr>
          <w:rFonts w:ascii="Times New Roman" w:hAnsi="Times New Roman" w:cs="Times New Roman"/>
          <w:color w:val="000000"/>
          <w:sz w:val="24"/>
          <w:szCs w:val="24"/>
        </w:rPr>
        <w:t xml:space="preserve">Учебный план образовательной организации разрабатывается на учебный год на основе программы «От рождения до школы» </w:t>
      </w:r>
      <w:r w:rsidRPr="004A0539">
        <w:rPr>
          <w:rFonts w:ascii="Times New Roman" w:hAnsi="Times New Roman" w:cs="Times New Roman"/>
          <w:sz w:val="24"/>
          <w:szCs w:val="24"/>
        </w:rPr>
        <w:t xml:space="preserve">под редакцией Н. Е. </w:t>
      </w:r>
      <w:proofErr w:type="spellStart"/>
      <w:r w:rsidRPr="004A0539">
        <w:rPr>
          <w:rFonts w:ascii="Times New Roman" w:hAnsi="Times New Roman" w:cs="Times New Roman"/>
          <w:sz w:val="24"/>
          <w:szCs w:val="24"/>
        </w:rPr>
        <w:t>Веракса</w:t>
      </w:r>
      <w:proofErr w:type="spellEnd"/>
      <w:r w:rsidRPr="004A0539">
        <w:rPr>
          <w:rFonts w:ascii="Times New Roman" w:hAnsi="Times New Roman" w:cs="Times New Roman"/>
          <w:sz w:val="24"/>
          <w:szCs w:val="24"/>
        </w:rPr>
        <w:t>, Т. С. Комаровой, М. А. Васильевой.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4"/>
        <w:gridCol w:w="7450"/>
      </w:tblGrid>
      <w:tr w:rsidR="00D72097" w:rsidRPr="004A0539" w:rsidTr="003C70F8">
        <w:tc>
          <w:tcPr>
            <w:tcW w:w="2014" w:type="dxa"/>
          </w:tcPr>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sz w:val="24"/>
                <w:szCs w:val="24"/>
              </w:rPr>
              <w:t xml:space="preserve">Направления развития </w:t>
            </w:r>
          </w:p>
        </w:tc>
        <w:tc>
          <w:tcPr>
            <w:tcW w:w="7450" w:type="dxa"/>
          </w:tcPr>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sz w:val="24"/>
                <w:szCs w:val="24"/>
              </w:rPr>
              <w:t>Парциальные программы и технологии</w:t>
            </w:r>
          </w:p>
        </w:tc>
      </w:tr>
      <w:tr w:rsidR="00D72097" w:rsidRPr="004A0539" w:rsidTr="003C70F8">
        <w:trPr>
          <w:trHeight w:val="2504"/>
        </w:trPr>
        <w:tc>
          <w:tcPr>
            <w:tcW w:w="2014" w:type="dxa"/>
          </w:tcPr>
          <w:p w:rsidR="00D72097" w:rsidRPr="004A0539" w:rsidRDefault="00D72097" w:rsidP="003C70F8">
            <w:pPr>
              <w:spacing w:after="0" w:line="240" w:lineRule="auto"/>
              <w:rPr>
                <w:rFonts w:ascii="Times New Roman" w:eastAsia="Calibri" w:hAnsi="Times New Roman" w:cs="Times New Roman"/>
                <w:b/>
                <w:sz w:val="24"/>
                <w:szCs w:val="24"/>
              </w:rPr>
            </w:pPr>
            <w:r w:rsidRPr="004A0539">
              <w:rPr>
                <w:rFonts w:ascii="Times New Roman" w:eastAsia="Calibri" w:hAnsi="Times New Roman" w:cs="Times New Roman"/>
                <w:b/>
                <w:sz w:val="24"/>
                <w:szCs w:val="24"/>
              </w:rPr>
              <w:t>Физическое развитие</w:t>
            </w:r>
          </w:p>
          <w:p w:rsidR="00D72097" w:rsidRPr="004A0539" w:rsidRDefault="00D72097" w:rsidP="003C70F8">
            <w:pPr>
              <w:jc w:val="right"/>
              <w:rPr>
                <w:rFonts w:ascii="Times New Roman" w:eastAsia="Calibri" w:hAnsi="Times New Roman" w:cs="Times New Roman"/>
                <w:sz w:val="24"/>
                <w:szCs w:val="24"/>
              </w:rPr>
            </w:pPr>
          </w:p>
        </w:tc>
        <w:tc>
          <w:tcPr>
            <w:tcW w:w="7450" w:type="dxa"/>
          </w:tcPr>
          <w:p w:rsidR="00D72097" w:rsidRPr="004A0539" w:rsidRDefault="00D72097" w:rsidP="003C70F8">
            <w:pPr>
              <w:spacing w:after="0" w:line="240" w:lineRule="auto"/>
              <w:rPr>
                <w:rFonts w:ascii="Times New Roman" w:eastAsia="Calibri" w:hAnsi="Times New Roman" w:cs="Times New Roman"/>
                <w:sz w:val="24"/>
                <w:szCs w:val="24"/>
              </w:rPr>
            </w:pPr>
            <w:proofErr w:type="spellStart"/>
            <w:r w:rsidRPr="004A0539">
              <w:rPr>
                <w:rFonts w:ascii="Times New Roman" w:eastAsia="Calibri" w:hAnsi="Times New Roman" w:cs="Times New Roman"/>
                <w:sz w:val="24"/>
                <w:szCs w:val="24"/>
              </w:rPr>
              <w:t>Степаненкова</w:t>
            </w:r>
            <w:proofErr w:type="spellEnd"/>
            <w:r w:rsidRPr="004A0539">
              <w:rPr>
                <w:rFonts w:ascii="Times New Roman" w:eastAsia="Calibri" w:hAnsi="Times New Roman" w:cs="Times New Roman"/>
                <w:sz w:val="24"/>
                <w:szCs w:val="24"/>
              </w:rPr>
              <w:t xml:space="preserve"> Э.Я. Методика физического воспитания. – М.: Издательский дом «Воспитание дошкольника», 2005</w:t>
            </w:r>
          </w:p>
          <w:p w:rsidR="00D72097" w:rsidRPr="004A0539" w:rsidRDefault="00D72097" w:rsidP="003C70F8">
            <w:pPr>
              <w:spacing w:after="0" w:line="240" w:lineRule="auto"/>
              <w:rPr>
                <w:rFonts w:ascii="Times New Roman" w:eastAsia="Calibri" w:hAnsi="Times New Roman" w:cs="Times New Roman"/>
                <w:sz w:val="24"/>
                <w:szCs w:val="24"/>
              </w:rPr>
            </w:pPr>
            <w:proofErr w:type="spellStart"/>
            <w:r w:rsidRPr="004A0539">
              <w:rPr>
                <w:rFonts w:ascii="Times New Roman" w:eastAsia="Calibri" w:hAnsi="Times New Roman" w:cs="Times New Roman"/>
                <w:sz w:val="24"/>
                <w:szCs w:val="24"/>
              </w:rPr>
              <w:t>Степаненкова</w:t>
            </w:r>
            <w:proofErr w:type="spellEnd"/>
            <w:r w:rsidRPr="004A0539">
              <w:rPr>
                <w:rFonts w:ascii="Times New Roman" w:eastAsia="Calibri" w:hAnsi="Times New Roman" w:cs="Times New Roman"/>
                <w:sz w:val="24"/>
                <w:szCs w:val="24"/>
              </w:rPr>
              <w:t xml:space="preserve"> Э.Я. Физическое воспитание в детском саду. – М.: Мозаика-Синтез, 2005</w:t>
            </w:r>
          </w:p>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sz w:val="24"/>
                <w:szCs w:val="24"/>
              </w:rPr>
              <w:t>Л. Д. Глазырина «Физическая культура дошкольникам»</w:t>
            </w:r>
          </w:p>
        </w:tc>
      </w:tr>
      <w:tr w:rsidR="00D72097" w:rsidRPr="004A0539" w:rsidTr="003C70F8">
        <w:tc>
          <w:tcPr>
            <w:tcW w:w="2014" w:type="dxa"/>
          </w:tcPr>
          <w:p w:rsidR="00D72097" w:rsidRPr="004A0539" w:rsidRDefault="00D72097" w:rsidP="003C70F8">
            <w:pPr>
              <w:spacing w:after="0" w:line="240" w:lineRule="auto"/>
              <w:rPr>
                <w:rFonts w:ascii="Times New Roman" w:eastAsia="Calibri" w:hAnsi="Times New Roman" w:cs="Times New Roman"/>
                <w:b/>
                <w:sz w:val="24"/>
                <w:szCs w:val="24"/>
              </w:rPr>
            </w:pPr>
            <w:r w:rsidRPr="004A0539">
              <w:rPr>
                <w:rFonts w:ascii="Times New Roman" w:eastAsia="Calibri" w:hAnsi="Times New Roman" w:cs="Times New Roman"/>
                <w:b/>
                <w:sz w:val="24"/>
                <w:szCs w:val="24"/>
              </w:rPr>
              <w:t>Познавательно-речевое развитие</w:t>
            </w:r>
          </w:p>
          <w:p w:rsidR="00D72097" w:rsidRPr="004A0539" w:rsidRDefault="00D72097" w:rsidP="003C70F8">
            <w:pPr>
              <w:spacing w:after="0" w:line="240" w:lineRule="auto"/>
              <w:rPr>
                <w:rFonts w:ascii="Times New Roman" w:eastAsia="Calibri" w:hAnsi="Times New Roman" w:cs="Times New Roman"/>
                <w:sz w:val="24"/>
                <w:szCs w:val="24"/>
              </w:rPr>
            </w:pPr>
          </w:p>
        </w:tc>
        <w:tc>
          <w:tcPr>
            <w:tcW w:w="7450" w:type="dxa"/>
          </w:tcPr>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sz w:val="24"/>
                <w:szCs w:val="24"/>
              </w:rPr>
              <w:t>О.С. Ушакова. Программа развития речи детей дошкольного возраста в детском саду</w:t>
            </w:r>
            <w:r w:rsidRPr="004A0539">
              <w:rPr>
                <w:rFonts w:ascii="Times New Roman" w:eastAsia="Calibri" w:hAnsi="Times New Roman" w:cs="Times New Roman"/>
                <w:b/>
                <w:sz w:val="24"/>
                <w:szCs w:val="24"/>
              </w:rPr>
              <w:t>.-</w:t>
            </w:r>
            <w:r w:rsidRPr="004A0539">
              <w:rPr>
                <w:rFonts w:ascii="Times New Roman" w:eastAsia="Calibri" w:hAnsi="Times New Roman" w:cs="Times New Roman"/>
                <w:sz w:val="24"/>
                <w:szCs w:val="24"/>
              </w:rPr>
              <w:t xml:space="preserve"> М.: ТЦ Сфера, 2002. – 56 </w:t>
            </w:r>
            <w:proofErr w:type="gramStart"/>
            <w:r w:rsidRPr="004A0539">
              <w:rPr>
                <w:rFonts w:ascii="Times New Roman" w:eastAsia="Calibri" w:hAnsi="Times New Roman" w:cs="Times New Roman"/>
                <w:sz w:val="24"/>
                <w:szCs w:val="24"/>
              </w:rPr>
              <w:t>с</w:t>
            </w:r>
            <w:proofErr w:type="gramEnd"/>
            <w:r w:rsidRPr="004A0539">
              <w:rPr>
                <w:rFonts w:ascii="Times New Roman" w:eastAsia="Calibri" w:hAnsi="Times New Roman" w:cs="Times New Roman"/>
                <w:sz w:val="24"/>
                <w:szCs w:val="24"/>
              </w:rPr>
              <w:t>.</w:t>
            </w:r>
          </w:p>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sz w:val="24"/>
                <w:szCs w:val="24"/>
              </w:rPr>
              <w:t>О.С. Ушакова, Е.М. Струнина Методика развития речи детей дошкольного возраста.</w:t>
            </w:r>
          </w:p>
          <w:p w:rsidR="00D72097" w:rsidRPr="004A0539" w:rsidRDefault="00D72097" w:rsidP="003C70F8">
            <w:pPr>
              <w:spacing w:after="0" w:line="240" w:lineRule="auto"/>
              <w:rPr>
                <w:rFonts w:ascii="Times New Roman" w:eastAsia="Calibri" w:hAnsi="Times New Roman" w:cs="Times New Roman"/>
                <w:sz w:val="24"/>
                <w:szCs w:val="24"/>
              </w:rPr>
            </w:pPr>
            <w:proofErr w:type="spellStart"/>
            <w:r w:rsidRPr="004A0539">
              <w:rPr>
                <w:rFonts w:ascii="Times New Roman" w:eastAsia="Calibri" w:hAnsi="Times New Roman" w:cs="Times New Roman"/>
                <w:sz w:val="24"/>
                <w:szCs w:val="24"/>
              </w:rPr>
              <w:t>Гербова</w:t>
            </w:r>
            <w:proofErr w:type="spellEnd"/>
            <w:r w:rsidRPr="004A0539">
              <w:rPr>
                <w:rFonts w:ascii="Times New Roman" w:eastAsia="Calibri" w:hAnsi="Times New Roman" w:cs="Times New Roman"/>
                <w:sz w:val="24"/>
                <w:szCs w:val="24"/>
              </w:rPr>
              <w:t xml:space="preserve"> В.В. развитие речи в детском саду. – М.: Мозаика-Синтез, 2005</w:t>
            </w:r>
          </w:p>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sz w:val="24"/>
                <w:szCs w:val="24"/>
              </w:rPr>
              <w:t>Максаков А.И. Развитие правильной речи в семье. – М.: Мозаика-Синтез, 2005</w:t>
            </w:r>
          </w:p>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sz w:val="24"/>
                <w:szCs w:val="24"/>
              </w:rPr>
              <w:t>Максаков А.И. Правильно ли говорит ваш ребенок. – М.: Мозаика-Синтез, 2005</w:t>
            </w:r>
          </w:p>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sz w:val="24"/>
                <w:szCs w:val="24"/>
              </w:rPr>
              <w:t>Максаков А.И. Воспитание звуковой культуры речи дошкольника. – М.: Мозаика-Синтез, 2005</w:t>
            </w:r>
          </w:p>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sz w:val="24"/>
                <w:szCs w:val="24"/>
              </w:rPr>
              <w:t xml:space="preserve">В.В. </w:t>
            </w:r>
            <w:proofErr w:type="spellStart"/>
            <w:r w:rsidRPr="004A0539">
              <w:rPr>
                <w:rFonts w:ascii="Times New Roman" w:eastAsia="Calibri" w:hAnsi="Times New Roman" w:cs="Times New Roman"/>
                <w:sz w:val="24"/>
                <w:szCs w:val="24"/>
              </w:rPr>
              <w:t>Гербова</w:t>
            </w:r>
            <w:proofErr w:type="spellEnd"/>
            <w:r w:rsidRPr="004A0539">
              <w:rPr>
                <w:rFonts w:ascii="Times New Roman" w:eastAsia="Calibri" w:hAnsi="Times New Roman" w:cs="Times New Roman"/>
                <w:sz w:val="24"/>
                <w:szCs w:val="24"/>
              </w:rPr>
              <w:t xml:space="preserve"> «Приобщение детей к художественной литературе» М. Мозаика </w:t>
            </w:r>
            <w:proofErr w:type="gramStart"/>
            <w:r w:rsidRPr="004A0539">
              <w:rPr>
                <w:rFonts w:ascii="Times New Roman" w:eastAsia="Calibri" w:hAnsi="Times New Roman" w:cs="Times New Roman"/>
                <w:sz w:val="24"/>
                <w:szCs w:val="24"/>
              </w:rPr>
              <w:t>-С</w:t>
            </w:r>
            <w:proofErr w:type="gramEnd"/>
            <w:r w:rsidRPr="004A0539">
              <w:rPr>
                <w:rFonts w:ascii="Times New Roman" w:eastAsia="Calibri" w:hAnsi="Times New Roman" w:cs="Times New Roman"/>
                <w:sz w:val="24"/>
                <w:szCs w:val="24"/>
              </w:rPr>
              <w:t>интез 2007 г.</w:t>
            </w:r>
          </w:p>
          <w:p w:rsidR="00D72097" w:rsidRPr="004A0539" w:rsidRDefault="00D72097" w:rsidP="003C70F8">
            <w:pPr>
              <w:spacing w:after="0" w:line="240" w:lineRule="auto"/>
              <w:rPr>
                <w:rFonts w:ascii="Times New Roman" w:eastAsia="Calibri" w:hAnsi="Times New Roman" w:cs="Times New Roman"/>
                <w:sz w:val="24"/>
                <w:szCs w:val="24"/>
              </w:rPr>
            </w:pPr>
            <w:proofErr w:type="spellStart"/>
            <w:r w:rsidRPr="004A0539">
              <w:rPr>
                <w:rFonts w:ascii="Times New Roman" w:eastAsia="Calibri" w:hAnsi="Times New Roman" w:cs="Times New Roman"/>
                <w:sz w:val="24"/>
                <w:szCs w:val="24"/>
              </w:rPr>
              <w:t>Арапова-Пискарева</w:t>
            </w:r>
            <w:proofErr w:type="spellEnd"/>
            <w:r w:rsidRPr="004A0539">
              <w:rPr>
                <w:rFonts w:ascii="Times New Roman" w:eastAsia="Calibri" w:hAnsi="Times New Roman" w:cs="Times New Roman"/>
                <w:sz w:val="24"/>
                <w:szCs w:val="24"/>
              </w:rPr>
              <w:t xml:space="preserve"> Н.А. Формирование элементарных математических представлений. – М.: Мозаика-Синтез, 2006.</w:t>
            </w:r>
          </w:p>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sz w:val="24"/>
                <w:szCs w:val="24"/>
              </w:rPr>
              <w:t>Новикова В.П. Математика в детском саду/ Пособия для детей 3-4, 4-5, 5-6, 6-7 лет. – М.Мозаика – Синтез, 2000.</w:t>
            </w:r>
          </w:p>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b/>
                <w:sz w:val="24"/>
                <w:szCs w:val="24"/>
              </w:rPr>
              <w:t>Николаева С.Н. «Юный эколог»/</w:t>
            </w:r>
            <w:r w:rsidRPr="004A0539">
              <w:rPr>
                <w:rFonts w:ascii="Times New Roman" w:eastAsia="Calibri" w:hAnsi="Times New Roman" w:cs="Times New Roman"/>
                <w:sz w:val="24"/>
                <w:szCs w:val="24"/>
              </w:rPr>
              <w:t xml:space="preserve"> Программа экологического воспитания – М.: 1999.</w:t>
            </w:r>
          </w:p>
          <w:p w:rsidR="00D72097" w:rsidRPr="004A0539" w:rsidRDefault="00D72097" w:rsidP="003C70F8">
            <w:pPr>
              <w:spacing w:after="0" w:line="240" w:lineRule="auto"/>
              <w:rPr>
                <w:rFonts w:ascii="Times New Roman" w:eastAsia="Calibri" w:hAnsi="Times New Roman" w:cs="Times New Roman"/>
                <w:sz w:val="24"/>
                <w:szCs w:val="24"/>
              </w:rPr>
            </w:pPr>
            <w:proofErr w:type="spellStart"/>
            <w:r w:rsidRPr="004A0539">
              <w:rPr>
                <w:rFonts w:ascii="Times New Roman" w:eastAsia="Calibri" w:hAnsi="Times New Roman" w:cs="Times New Roman"/>
                <w:sz w:val="24"/>
                <w:szCs w:val="24"/>
              </w:rPr>
              <w:t>Соломенникова</w:t>
            </w:r>
            <w:proofErr w:type="spellEnd"/>
            <w:r w:rsidRPr="004A0539">
              <w:rPr>
                <w:rFonts w:ascii="Times New Roman" w:eastAsia="Calibri" w:hAnsi="Times New Roman" w:cs="Times New Roman"/>
                <w:sz w:val="24"/>
                <w:szCs w:val="24"/>
              </w:rPr>
              <w:t xml:space="preserve"> О.А. Экологическое воспитание в детском саду. – М.: Мозаика-Синтез, 2008</w:t>
            </w:r>
          </w:p>
          <w:p w:rsidR="00D72097" w:rsidRPr="004A0539" w:rsidRDefault="00D72097" w:rsidP="003C70F8">
            <w:pPr>
              <w:spacing w:after="0" w:line="240" w:lineRule="auto"/>
              <w:rPr>
                <w:rFonts w:ascii="Times New Roman" w:eastAsia="Calibri" w:hAnsi="Times New Roman" w:cs="Times New Roman"/>
                <w:sz w:val="24"/>
                <w:szCs w:val="24"/>
              </w:rPr>
            </w:pPr>
            <w:proofErr w:type="spellStart"/>
            <w:r w:rsidRPr="004A0539">
              <w:rPr>
                <w:rFonts w:ascii="Times New Roman" w:eastAsia="Calibri" w:hAnsi="Times New Roman" w:cs="Times New Roman"/>
                <w:sz w:val="24"/>
                <w:szCs w:val="24"/>
              </w:rPr>
              <w:t>Дыбина</w:t>
            </w:r>
            <w:proofErr w:type="spellEnd"/>
            <w:r w:rsidRPr="004A0539">
              <w:rPr>
                <w:rFonts w:ascii="Times New Roman" w:eastAsia="Calibri" w:hAnsi="Times New Roman" w:cs="Times New Roman"/>
                <w:sz w:val="24"/>
                <w:szCs w:val="24"/>
              </w:rPr>
              <w:t xml:space="preserve"> О.Б. Ребенок и окружающий мир. – М.: Мозаика-Синтез, 2005.</w:t>
            </w:r>
          </w:p>
          <w:p w:rsidR="00D72097" w:rsidRPr="004A0539" w:rsidRDefault="00D72097" w:rsidP="003C70F8">
            <w:pPr>
              <w:spacing w:after="0" w:line="240" w:lineRule="auto"/>
              <w:rPr>
                <w:rFonts w:ascii="Times New Roman" w:eastAsia="Calibri" w:hAnsi="Times New Roman" w:cs="Times New Roman"/>
                <w:sz w:val="24"/>
                <w:szCs w:val="24"/>
              </w:rPr>
            </w:pPr>
            <w:proofErr w:type="spellStart"/>
            <w:r w:rsidRPr="004A0539">
              <w:rPr>
                <w:rFonts w:ascii="Times New Roman" w:eastAsia="Calibri" w:hAnsi="Times New Roman" w:cs="Times New Roman"/>
                <w:sz w:val="24"/>
                <w:szCs w:val="24"/>
              </w:rPr>
              <w:t>Куцакова</w:t>
            </w:r>
            <w:proofErr w:type="spellEnd"/>
            <w:r w:rsidRPr="004A0539">
              <w:rPr>
                <w:rFonts w:ascii="Times New Roman" w:eastAsia="Calibri" w:hAnsi="Times New Roman" w:cs="Times New Roman"/>
                <w:sz w:val="24"/>
                <w:szCs w:val="24"/>
              </w:rPr>
              <w:t xml:space="preserve"> Л.В. Конструирование и ручной труд в детском саду. – М.: Мозаика-Синтез, 2008</w:t>
            </w:r>
          </w:p>
          <w:p w:rsidR="00D72097" w:rsidRPr="004A0539" w:rsidRDefault="00D72097" w:rsidP="003C70F8">
            <w:pPr>
              <w:spacing w:after="0" w:line="240" w:lineRule="auto"/>
              <w:rPr>
                <w:rFonts w:ascii="Times New Roman" w:eastAsia="Calibri" w:hAnsi="Times New Roman" w:cs="Times New Roman"/>
                <w:sz w:val="24"/>
                <w:szCs w:val="24"/>
              </w:rPr>
            </w:pPr>
            <w:proofErr w:type="spellStart"/>
            <w:r w:rsidRPr="004A0539">
              <w:rPr>
                <w:rFonts w:ascii="Times New Roman" w:eastAsia="Calibri" w:hAnsi="Times New Roman" w:cs="Times New Roman"/>
                <w:sz w:val="24"/>
                <w:szCs w:val="24"/>
              </w:rPr>
              <w:t>Куцакова</w:t>
            </w:r>
            <w:proofErr w:type="spellEnd"/>
            <w:r w:rsidRPr="004A0539">
              <w:rPr>
                <w:rFonts w:ascii="Times New Roman" w:eastAsia="Calibri" w:hAnsi="Times New Roman" w:cs="Times New Roman"/>
                <w:sz w:val="24"/>
                <w:szCs w:val="24"/>
              </w:rPr>
              <w:t xml:space="preserve"> Л.В. Занятия по конструированию из строительного материала. – М.: Мозаика-Синтез, 2007.</w:t>
            </w:r>
          </w:p>
        </w:tc>
      </w:tr>
      <w:tr w:rsidR="00D72097" w:rsidRPr="004A0539" w:rsidTr="003C70F8">
        <w:tc>
          <w:tcPr>
            <w:tcW w:w="2014" w:type="dxa"/>
          </w:tcPr>
          <w:p w:rsidR="00D72097" w:rsidRPr="004A0539" w:rsidRDefault="00D72097" w:rsidP="003C70F8">
            <w:pPr>
              <w:spacing w:after="0" w:line="240" w:lineRule="auto"/>
              <w:rPr>
                <w:rFonts w:ascii="Times New Roman" w:eastAsia="Calibri" w:hAnsi="Times New Roman" w:cs="Times New Roman"/>
                <w:b/>
                <w:sz w:val="24"/>
                <w:szCs w:val="24"/>
              </w:rPr>
            </w:pPr>
            <w:r w:rsidRPr="004A0539">
              <w:rPr>
                <w:rFonts w:ascii="Times New Roman" w:eastAsia="Calibri" w:hAnsi="Times New Roman" w:cs="Times New Roman"/>
                <w:b/>
                <w:sz w:val="24"/>
                <w:szCs w:val="24"/>
              </w:rPr>
              <w:t>Художественно-эстетическое развитие</w:t>
            </w:r>
          </w:p>
        </w:tc>
        <w:tc>
          <w:tcPr>
            <w:tcW w:w="7450" w:type="dxa"/>
          </w:tcPr>
          <w:p w:rsidR="00D72097" w:rsidRPr="004A0539" w:rsidRDefault="00D72097" w:rsidP="003C70F8">
            <w:pPr>
              <w:spacing w:after="0" w:line="240" w:lineRule="auto"/>
              <w:rPr>
                <w:rFonts w:ascii="Times New Roman" w:eastAsia="Calibri" w:hAnsi="Times New Roman" w:cs="Times New Roman"/>
                <w:sz w:val="24"/>
                <w:szCs w:val="24"/>
              </w:rPr>
            </w:pPr>
            <w:proofErr w:type="spellStart"/>
            <w:r w:rsidRPr="004A0539">
              <w:rPr>
                <w:rFonts w:ascii="Times New Roman" w:eastAsia="Calibri" w:hAnsi="Times New Roman" w:cs="Times New Roman"/>
                <w:sz w:val="24"/>
                <w:szCs w:val="24"/>
              </w:rPr>
              <w:t>Зацепина</w:t>
            </w:r>
            <w:proofErr w:type="spellEnd"/>
            <w:r w:rsidRPr="004A0539">
              <w:rPr>
                <w:rFonts w:ascii="Times New Roman" w:eastAsia="Calibri" w:hAnsi="Times New Roman" w:cs="Times New Roman"/>
                <w:sz w:val="24"/>
                <w:szCs w:val="24"/>
              </w:rPr>
              <w:t xml:space="preserve"> М.Б. Музыкальное воспитание в детском саду. – М.: Мозаика-Синтез, 2005</w:t>
            </w:r>
          </w:p>
          <w:p w:rsidR="00D72097" w:rsidRPr="004A0539" w:rsidRDefault="00D72097" w:rsidP="003C70F8">
            <w:pPr>
              <w:spacing w:after="0" w:line="240" w:lineRule="auto"/>
              <w:rPr>
                <w:rFonts w:ascii="Times New Roman" w:eastAsia="Calibri" w:hAnsi="Times New Roman" w:cs="Times New Roman"/>
                <w:sz w:val="24"/>
                <w:szCs w:val="24"/>
              </w:rPr>
            </w:pPr>
            <w:proofErr w:type="spellStart"/>
            <w:r w:rsidRPr="004A0539">
              <w:rPr>
                <w:rFonts w:ascii="Times New Roman" w:eastAsia="Calibri" w:hAnsi="Times New Roman" w:cs="Times New Roman"/>
                <w:sz w:val="24"/>
                <w:szCs w:val="24"/>
              </w:rPr>
              <w:t>Зацепина</w:t>
            </w:r>
            <w:proofErr w:type="spellEnd"/>
            <w:r w:rsidRPr="004A0539">
              <w:rPr>
                <w:rFonts w:ascii="Times New Roman" w:eastAsia="Calibri" w:hAnsi="Times New Roman" w:cs="Times New Roman"/>
                <w:sz w:val="24"/>
                <w:szCs w:val="24"/>
              </w:rPr>
              <w:t xml:space="preserve"> М.Б., Антонова Т.В. Народные праздники в детском саду. – М.: Мозаика-Синтез, 2008</w:t>
            </w:r>
          </w:p>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sz w:val="24"/>
                <w:szCs w:val="24"/>
              </w:rPr>
              <w:t xml:space="preserve">Комарова Т.С. Изобразительная деятельность в детском саду. – М.: </w:t>
            </w:r>
            <w:r w:rsidRPr="004A0539">
              <w:rPr>
                <w:rFonts w:ascii="Times New Roman" w:eastAsia="Calibri" w:hAnsi="Times New Roman" w:cs="Times New Roman"/>
                <w:sz w:val="24"/>
                <w:szCs w:val="24"/>
              </w:rPr>
              <w:lastRenderedPageBreak/>
              <w:t>Мозаика-Синтез, 2008</w:t>
            </w:r>
          </w:p>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sz w:val="24"/>
                <w:szCs w:val="24"/>
              </w:rPr>
              <w:t>Комарова Т.С. Детское художественное творчество. – М.: Мозаика-Синтез, 2005.</w:t>
            </w:r>
          </w:p>
          <w:p w:rsidR="00D72097" w:rsidRPr="004A0539" w:rsidRDefault="00D72097" w:rsidP="003C70F8">
            <w:pPr>
              <w:spacing w:after="0" w:line="240" w:lineRule="auto"/>
              <w:rPr>
                <w:rFonts w:ascii="Times New Roman" w:eastAsia="Calibri" w:hAnsi="Times New Roman" w:cs="Times New Roman"/>
                <w:sz w:val="24"/>
                <w:szCs w:val="24"/>
              </w:rPr>
            </w:pPr>
            <w:proofErr w:type="spellStart"/>
            <w:r w:rsidRPr="004A0539">
              <w:rPr>
                <w:rFonts w:ascii="Times New Roman" w:eastAsia="Calibri" w:hAnsi="Times New Roman" w:cs="Times New Roman"/>
                <w:sz w:val="24"/>
                <w:szCs w:val="24"/>
              </w:rPr>
              <w:t>Соломенникова</w:t>
            </w:r>
            <w:proofErr w:type="spellEnd"/>
            <w:r w:rsidRPr="004A0539">
              <w:rPr>
                <w:rFonts w:ascii="Times New Roman" w:eastAsia="Calibri" w:hAnsi="Times New Roman" w:cs="Times New Roman"/>
                <w:sz w:val="24"/>
                <w:szCs w:val="24"/>
              </w:rPr>
              <w:t xml:space="preserve"> О.А. Радость творчества. Ознакомление детей 5-7 лет с народным искусством. – М.: Мозаика-Синтез, 2006</w:t>
            </w:r>
          </w:p>
        </w:tc>
      </w:tr>
      <w:tr w:rsidR="00D72097" w:rsidRPr="004A0539" w:rsidTr="003C70F8">
        <w:tc>
          <w:tcPr>
            <w:tcW w:w="2014" w:type="dxa"/>
          </w:tcPr>
          <w:p w:rsidR="00D72097" w:rsidRPr="004A0539" w:rsidRDefault="00D72097" w:rsidP="003C70F8">
            <w:pPr>
              <w:spacing w:after="0" w:line="240" w:lineRule="auto"/>
              <w:rPr>
                <w:rFonts w:ascii="Times New Roman" w:eastAsia="Calibri" w:hAnsi="Times New Roman" w:cs="Times New Roman"/>
                <w:b/>
                <w:sz w:val="24"/>
                <w:szCs w:val="24"/>
              </w:rPr>
            </w:pPr>
            <w:r w:rsidRPr="004A0539">
              <w:rPr>
                <w:rFonts w:ascii="Times New Roman" w:eastAsia="Calibri" w:hAnsi="Times New Roman" w:cs="Times New Roman"/>
                <w:b/>
                <w:sz w:val="24"/>
                <w:szCs w:val="24"/>
              </w:rPr>
              <w:lastRenderedPageBreak/>
              <w:t>Социально-личностное развитие</w:t>
            </w:r>
          </w:p>
        </w:tc>
        <w:tc>
          <w:tcPr>
            <w:tcW w:w="7450" w:type="dxa"/>
          </w:tcPr>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b/>
                <w:sz w:val="24"/>
                <w:szCs w:val="24"/>
              </w:rPr>
              <w:t xml:space="preserve"> </w:t>
            </w:r>
            <w:r w:rsidRPr="004A0539">
              <w:rPr>
                <w:rFonts w:ascii="Times New Roman" w:eastAsia="Calibri" w:hAnsi="Times New Roman" w:cs="Times New Roman"/>
                <w:sz w:val="24"/>
                <w:szCs w:val="24"/>
              </w:rPr>
              <w:t>Р.Б. </w:t>
            </w:r>
            <w:proofErr w:type="spellStart"/>
            <w:r w:rsidRPr="004A0539">
              <w:rPr>
                <w:rFonts w:ascii="Times New Roman" w:eastAsia="Calibri" w:hAnsi="Times New Roman" w:cs="Times New Roman"/>
                <w:sz w:val="24"/>
                <w:szCs w:val="24"/>
              </w:rPr>
              <w:t>Стеркина</w:t>
            </w:r>
            <w:proofErr w:type="spellEnd"/>
            <w:r w:rsidRPr="004A0539">
              <w:rPr>
                <w:rFonts w:ascii="Times New Roman" w:eastAsia="Calibri" w:hAnsi="Times New Roman" w:cs="Times New Roman"/>
                <w:sz w:val="24"/>
                <w:szCs w:val="24"/>
              </w:rPr>
              <w:t xml:space="preserve">, О.Л. Князева, Н.Н. Авдеева «Безопасность». Учебно-методическое пособие по основам безопасности жизнедеятельности старшего дошкольного возраста. – С.Пб </w:t>
            </w:r>
            <w:proofErr w:type="spellStart"/>
            <w:r w:rsidRPr="004A0539">
              <w:rPr>
                <w:rFonts w:ascii="Times New Roman" w:eastAsia="Calibri" w:hAnsi="Times New Roman" w:cs="Times New Roman"/>
                <w:sz w:val="24"/>
                <w:szCs w:val="24"/>
              </w:rPr>
              <w:t>Детсво</w:t>
            </w:r>
            <w:proofErr w:type="spellEnd"/>
            <w:r w:rsidRPr="004A0539">
              <w:rPr>
                <w:rFonts w:ascii="Times New Roman" w:eastAsia="Calibri" w:hAnsi="Times New Roman" w:cs="Times New Roman"/>
                <w:sz w:val="24"/>
                <w:szCs w:val="24"/>
              </w:rPr>
              <w:t xml:space="preserve"> Пресс, 2011.</w:t>
            </w:r>
          </w:p>
          <w:p w:rsidR="00D72097" w:rsidRPr="004A0539" w:rsidRDefault="00D72097" w:rsidP="003C70F8">
            <w:pPr>
              <w:spacing w:after="0" w:line="240" w:lineRule="auto"/>
              <w:rPr>
                <w:rFonts w:ascii="Times New Roman" w:eastAsia="Calibri" w:hAnsi="Times New Roman" w:cs="Times New Roman"/>
                <w:sz w:val="24"/>
                <w:szCs w:val="24"/>
              </w:rPr>
            </w:pPr>
            <w:proofErr w:type="spellStart"/>
            <w:r w:rsidRPr="004A0539">
              <w:rPr>
                <w:rFonts w:ascii="Times New Roman" w:eastAsia="Calibri" w:hAnsi="Times New Roman" w:cs="Times New Roman"/>
                <w:sz w:val="24"/>
                <w:szCs w:val="24"/>
              </w:rPr>
              <w:t>Мулько</w:t>
            </w:r>
            <w:proofErr w:type="spellEnd"/>
            <w:r w:rsidRPr="004A0539">
              <w:rPr>
                <w:rFonts w:ascii="Times New Roman" w:eastAsia="Calibri" w:hAnsi="Times New Roman" w:cs="Times New Roman"/>
                <w:sz w:val="24"/>
                <w:szCs w:val="24"/>
              </w:rPr>
              <w:t xml:space="preserve"> И.Ф. Учусь жить среди людей/ Программа и методическое пособие по нравственно-эстетическому воспитанию детей дошкольного возраста. Арх</w:t>
            </w:r>
            <w:proofErr w:type="gramStart"/>
            <w:r w:rsidRPr="004A0539">
              <w:rPr>
                <w:rFonts w:ascii="Times New Roman" w:eastAsia="Calibri" w:hAnsi="Times New Roman" w:cs="Times New Roman"/>
                <w:sz w:val="24"/>
                <w:szCs w:val="24"/>
              </w:rPr>
              <w:t>.П</w:t>
            </w:r>
            <w:proofErr w:type="gramEnd"/>
            <w:r w:rsidRPr="004A0539">
              <w:rPr>
                <w:rFonts w:ascii="Times New Roman" w:eastAsia="Calibri" w:hAnsi="Times New Roman" w:cs="Times New Roman"/>
                <w:sz w:val="24"/>
                <w:szCs w:val="24"/>
              </w:rPr>
              <w:t>ресс А, 2001.</w:t>
            </w:r>
          </w:p>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sz w:val="24"/>
                <w:szCs w:val="24"/>
              </w:rPr>
              <w:t xml:space="preserve">Петрова В.И., </w:t>
            </w:r>
            <w:proofErr w:type="spellStart"/>
            <w:r w:rsidRPr="004A0539">
              <w:rPr>
                <w:rFonts w:ascii="Times New Roman" w:eastAsia="Calibri" w:hAnsi="Times New Roman" w:cs="Times New Roman"/>
                <w:sz w:val="24"/>
                <w:szCs w:val="24"/>
              </w:rPr>
              <w:t>Стульник</w:t>
            </w:r>
            <w:proofErr w:type="spellEnd"/>
            <w:r w:rsidRPr="004A0539">
              <w:rPr>
                <w:rFonts w:ascii="Times New Roman" w:eastAsia="Calibri" w:hAnsi="Times New Roman" w:cs="Times New Roman"/>
                <w:sz w:val="24"/>
                <w:szCs w:val="24"/>
              </w:rPr>
              <w:t xml:space="preserve"> Т.Д. Нравственное воспитание в детском саду. – М.: Мозаика-Синтез, 2006</w:t>
            </w:r>
          </w:p>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sz w:val="24"/>
                <w:szCs w:val="24"/>
              </w:rPr>
              <w:t xml:space="preserve">Петрова В.И., </w:t>
            </w:r>
            <w:proofErr w:type="spellStart"/>
            <w:r w:rsidRPr="004A0539">
              <w:rPr>
                <w:rFonts w:ascii="Times New Roman" w:eastAsia="Calibri" w:hAnsi="Times New Roman" w:cs="Times New Roman"/>
                <w:sz w:val="24"/>
                <w:szCs w:val="24"/>
              </w:rPr>
              <w:t>Стульник</w:t>
            </w:r>
            <w:proofErr w:type="spellEnd"/>
            <w:r w:rsidRPr="004A0539">
              <w:rPr>
                <w:rFonts w:ascii="Times New Roman" w:eastAsia="Calibri" w:hAnsi="Times New Roman" w:cs="Times New Roman"/>
                <w:sz w:val="24"/>
                <w:szCs w:val="24"/>
              </w:rPr>
              <w:t xml:space="preserve"> Т.Д. Этические беседы с детьми 4-7 лет. – М.: Мозаика-Синтез, 2007</w:t>
            </w:r>
          </w:p>
          <w:p w:rsidR="00D72097" w:rsidRPr="004A0539" w:rsidRDefault="00D72097" w:rsidP="003C70F8">
            <w:pPr>
              <w:spacing w:after="0" w:line="240" w:lineRule="auto"/>
              <w:rPr>
                <w:rFonts w:ascii="Times New Roman" w:eastAsia="Calibri" w:hAnsi="Times New Roman" w:cs="Times New Roman"/>
                <w:sz w:val="24"/>
                <w:szCs w:val="24"/>
              </w:rPr>
            </w:pPr>
            <w:proofErr w:type="spellStart"/>
            <w:r w:rsidRPr="004A0539">
              <w:rPr>
                <w:rFonts w:ascii="Times New Roman" w:eastAsia="Calibri" w:hAnsi="Times New Roman" w:cs="Times New Roman"/>
                <w:sz w:val="24"/>
                <w:szCs w:val="24"/>
              </w:rPr>
              <w:t>Куцакова</w:t>
            </w:r>
            <w:proofErr w:type="spellEnd"/>
            <w:r w:rsidRPr="004A0539">
              <w:rPr>
                <w:rFonts w:ascii="Times New Roman" w:eastAsia="Calibri" w:hAnsi="Times New Roman" w:cs="Times New Roman"/>
                <w:sz w:val="24"/>
                <w:szCs w:val="24"/>
              </w:rPr>
              <w:t xml:space="preserve"> Л.В. Нравственно-трудовое воспитание в детском саду. – М.: Мозаика-Синтез, 2007</w:t>
            </w:r>
          </w:p>
        </w:tc>
      </w:tr>
      <w:tr w:rsidR="00D72097" w:rsidRPr="004A0539" w:rsidTr="003C70F8">
        <w:tc>
          <w:tcPr>
            <w:tcW w:w="2014" w:type="dxa"/>
          </w:tcPr>
          <w:p w:rsidR="00D72097" w:rsidRPr="004A0539" w:rsidRDefault="00D72097" w:rsidP="003C70F8">
            <w:pPr>
              <w:spacing w:after="0" w:line="240" w:lineRule="auto"/>
              <w:rPr>
                <w:rFonts w:ascii="Times New Roman" w:eastAsia="Calibri" w:hAnsi="Times New Roman" w:cs="Times New Roman"/>
                <w:b/>
                <w:sz w:val="24"/>
                <w:szCs w:val="24"/>
              </w:rPr>
            </w:pPr>
            <w:r w:rsidRPr="004A0539">
              <w:rPr>
                <w:rFonts w:ascii="Times New Roman" w:eastAsia="Calibri" w:hAnsi="Times New Roman" w:cs="Times New Roman"/>
                <w:b/>
                <w:sz w:val="24"/>
                <w:szCs w:val="24"/>
              </w:rPr>
              <w:t>Коррекционная работа</w:t>
            </w:r>
          </w:p>
        </w:tc>
        <w:tc>
          <w:tcPr>
            <w:tcW w:w="7450" w:type="dxa"/>
          </w:tcPr>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sz w:val="24"/>
                <w:szCs w:val="24"/>
              </w:rPr>
              <w:t>Воспитание и обучение детей дошкольного возраста с общим недоразвитием речи. Программно-методические рекомендации</w:t>
            </w:r>
            <w:proofErr w:type="gramStart"/>
            <w:r w:rsidRPr="004A0539">
              <w:rPr>
                <w:rFonts w:ascii="Times New Roman" w:eastAsia="Calibri" w:hAnsi="Times New Roman" w:cs="Times New Roman"/>
                <w:sz w:val="24"/>
                <w:szCs w:val="24"/>
              </w:rPr>
              <w:t>.</w:t>
            </w:r>
            <w:proofErr w:type="gramEnd"/>
            <w:r w:rsidRPr="004A0539">
              <w:rPr>
                <w:rFonts w:ascii="Times New Roman" w:eastAsia="Calibri" w:hAnsi="Times New Roman" w:cs="Times New Roman"/>
                <w:sz w:val="24"/>
                <w:szCs w:val="24"/>
              </w:rPr>
              <w:t xml:space="preserve"> / </w:t>
            </w:r>
            <w:proofErr w:type="gramStart"/>
            <w:r w:rsidRPr="004A0539">
              <w:rPr>
                <w:rFonts w:ascii="Times New Roman" w:eastAsia="Calibri" w:hAnsi="Times New Roman" w:cs="Times New Roman"/>
                <w:sz w:val="24"/>
                <w:szCs w:val="24"/>
              </w:rPr>
              <w:t>а</w:t>
            </w:r>
            <w:proofErr w:type="gramEnd"/>
            <w:r w:rsidRPr="004A0539">
              <w:rPr>
                <w:rFonts w:ascii="Times New Roman" w:eastAsia="Calibri" w:hAnsi="Times New Roman" w:cs="Times New Roman"/>
                <w:sz w:val="24"/>
                <w:szCs w:val="24"/>
              </w:rPr>
              <w:t>вт. Филичёва Т.Б., Туманова Т.В., Чиркина Г.В. М., 2009.</w:t>
            </w:r>
          </w:p>
          <w:p w:rsidR="00D72097" w:rsidRPr="004A0539" w:rsidRDefault="00D72097" w:rsidP="003C70F8">
            <w:pPr>
              <w:spacing w:after="0" w:line="240" w:lineRule="auto"/>
              <w:rPr>
                <w:rFonts w:ascii="Times New Roman" w:eastAsia="Calibri" w:hAnsi="Times New Roman" w:cs="Times New Roman"/>
                <w:sz w:val="24"/>
                <w:szCs w:val="24"/>
              </w:rPr>
            </w:pPr>
            <w:r w:rsidRPr="004A0539">
              <w:rPr>
                <w:rFonts w:ascii="Times New Roman" w:eastAsia="Calibri" w:hAnsi="Times New Roman" w:cs="Times New Roman"/>
                <w:sz w:val="24"/>
                <w:szCs w:val="24"/>
              </w:rPr>
              <w:t>Лопатина Л.В. Логопедическая работа с детьми дошкольного возраста. – СПб</w:t>
            </w:r>
            <w:proofErr w:type="gramStart"/>
            <w:r w:rsidRPr="004A0539">
              <w:rPr>
                <w:rFonts w:ascii="Times New Roman" w:eastAsia="Calibri" w:hAnsi="Times New Roman" w:cs="Times New Roman"/>
                <w:sz w:val="24"/>
                <w:szCs w:val="24"/>
              </w:rPr>
              <w:t xml:space="preserve">., </w:t>
            </w:r>
            <w:proofErr w:type="gramEnd"/>
            <w:r w:rsidRPr="004A0539">
              <w:rPr>
                <w:rFonts w:ascii="Times New Roman" w:eastAsia="Calibri" w:hAnsi="Times New Roman" w:cs="Times New Roman"/>
                <w:sz w:val="24"/>
                <w:szCs w:val="24"/>
              </w:rPr>
              <w:t>2005.</w:t>
            </w:r>
          </w:p>
        </w:tc>
      </w:tr>
    </w:tbl>
    <w:p w:rsidR="00D72097" w:rsidRDefault="00D72097" w:rsidP="00D72097">
      <w:pPr>
        <w:spacing w:after="0" w:line="240" w:lineRule="auto"/>
        <w:rPr>
          <w:rFonts w:ascii="Times New Roman" w:hAnsi="Times New Roman" w:cs="Times New Roman"/>
          <w:sz w:val="24"/>
          <w:szCs w:val="24"/>
        </w:rPr>
      </w:pPr>
    </w:p>
    <w:p w:rsidR="00D72097" w:rsidRPr="004A0539" w:rsidRDefault="00D72097" w:rsidP="00D72097">
      <w:pPr>
        <w:shd w:val="clear" w:color="auto" w:fill="FFFFFF"/>
        <w:spacing w:after="0"/>
        <w:rPr>
          <w:rFonts w:ascii="Times New Roman" w:hAnsi="Times New Roman" w:cs="Times New Roman"/>
          <w:b/>
          <w:color w:val="000000"/>
          <w:sz w:val="24"/>
          <w:szCs w:val="24"/>
        </w:rPr>
      </w:pPr>
      <w:r w:rsidRPr="004A0539">
        <w:rPr>
          <w:rFonts w:ascii="Times New Roman" w:hAnsi="Times New Roman" w:cs="Times New Roman"/>
          <w:b/>
          <w:color w:val="000000"/>
          <w:sz w:val="24"/>
          <w:szCs w:val="24"/>
        </w:rPr>
        <w:t>Реализация задач дошкольного образования</w:t>
      </w:r>
    </w:p>
    <w:p w:rsidR="00D72097" w:rsidRPr="004A0539" w:rsidRDefault="00D72097" w:rsidP="00D72097">
      <w:pPr>
        <w:spacing w:after="0" w:line="240" w:lineRule="auto"/>
        <w:rPr>
          <w:rFonts w:ascii="Times New Roman" w:hAnsi="Times New Roman" w:cs="Times New Roman"/>
          <w:sz w:val="24"/>
          <w:szCs w:val="24"/>
        </w:rPr>
      </w:pPr>
      <w:proofErr w:type="gramStart"/>
      <w:r w:rsidRPr="004A0539">
        <w:rPr>
          <w:rFonts w:ascii="Times New Roman" w:hAnsi="Times New Roman" w:cs="Times New Roman"/>
          <w:sz w:val="24"/>
          <w:szCs w:val="24"/>
        </w:rPr>
        <w:t>Цели и задачи деятельности детского сада по реализации основной образовательной программы определяются ФГОС ДО</w:t>
      </w:r>
      <w:r>
        <w:rPr>
          <w:rFonts w:ascii="Times New Roman" w:hAnsi="Times New Roman" w:cs="Times New Roman"/>
          <w:sz w:val="24"/>
          <w:szCs w:val="24"/>
        </w:rPr>
        <w:t xml:space="preserve"> и ФОП ДО, Уставом ДОУ</w:t>
      </w:r>
      <w:r w:rsidRPr="004A0539">
        <w:rPr>
          <w:rFonts w:ascii="Times New Roman" w:hAnsi="Times New Roman" w:cs="Times New Roman"/>
          <w:sz w:val="24"/>
          <w:szCs w:val="24"/>
        </w:rPr>
        <w:t>, на основе анализа результатов предшествующей педагогической деятельности, потребностей детей и родителей, социума, в котором находится ДОУ.</w:t>
      </w:r>
      <w:proofErr w:type="gramEnd"/>
    </w:p>
    <w:p w:rsidR="00D72097" w:rsidRPr="004A0539" w:rsidRDefault="00D72097" w:rsidP="00D72097">
      <w:pPr>
        <w:spacing w:after="0" w:line="240" w:lineRule="auto"/>
        <w:rPr>
          <w:rFonts w:ascii="Times New Roman" w:hAnsi="Times New Roman" w:cs="Times New Roman"/>
          <w:sz w:val="24"/>
          <w:szCs w:val="24"/>
        </w:rPr>
      </w:pPr>
      <w:r w:rsidRPr="004A0539">
        <w:rPr>
          <w:rFonts w:ascii="Times New Roman" w:hAnsi="Times New Roman" w:cs="Times New Roman"/>
          <w:sz w:val="24"/>
          <w:szCs w:val="24"/>
        </w:rPr>
        <w:t>В педагогическом процессе используется фронтальная, подгрупповая и индивидуальные формы работы с детьми.</w:t>
      </w:r>
    </w:p>
    <w:p w:rsidR="00D72097" w:rsidRPr="004A0539" w:rsidRDefault="00D72097" w:rsidP="00D72097">
      <w:pPr>
        <w:spacing w:after="0" w:line="240" w:lineRule="auto"/>
        <w:rPr>
          <w:rFonts w:ascii="Times New Roman" w:hAnsi="Times New Roman" w:cs="Times New Roman"/>
          <w:sz w:val="24"/>
          <w:szCs w:val="24"/>
        </w:rPr>
      </w:pPr>
      <w:r w:rsidRPr="004A0539">
        <w:rPr>
          <w:rFonts w:ascii="Times New Roman" w:hAnsi="Times New Roman" w:cs="Times New Roman"/>
          <w:sz w:val="24"/>
          <w:szCs w:val="24"/>
        </w:rPr>
        <w:t>Итоговые занятия и проверка уровня знаний детей по критериям программы показали, что дети успешно осваивают программный материал в течение учебного года, их знания, умения и навыки соответствуют возрастным требованиям.</w:t>
      </w:r>
    </w:p>
    <w:p w:rsidR="00D72097" w:rsidRPr="004A0539" w:rsidRDefault="00D72097" w:rsidP="00D72097">
      <w:pPr>
        <w:spacing w:after="0" w:line="240" w:lineRule="auto"/>
        <w:rPr>
          <w:rFonts w:ascii="Times New Roman" w:hAnsi="Times New Roman" w:cs="Times New Roman"/>
          <w:sz w:val="24"/>
          <w:szCs w:val="24"/>
        </w:rPr>
      </w:pPr>
    </w:p>
    <w:p w:rsidR="00D72097" w:rsidRPr="004A0539" w:rsidRDefault="00D72097" w:rsidP="00D72097">
      <w:pPr>
        <w:spacing w:after="0" w:line="240" w:lineRule="auto"/>
        <w:rPr>
          <w:rFonts w:ascii="Times New Roman" w:hAnsi="Times New Roman" w:cs="Times New Roman"/>
          <w:b/>
          <w:sz w:val="24"/>
          <w:szCs w:val="24"/>
        </w:rPr>
      </w:pPr>
      <w:r w:rsidRPr="004A0539">
        <w:rPr>
          <w:rFonts w:ascii="Times New Roman" w:hAnsi="Times New Roman" w:cs="Times New Roman"/>
          <w:b/>
          <w:sz w:val="24"/>
          <w:szCs w:val="24"/>
        </w:rPr>
        <w:t>Система оценки качества</w:t>
      </w:r>
    </w:p>
    <w:p w:rsidR="00D72097" w:rsidRPr="004A0539" w:rsidRDefault="00D72097" w:rsidP="00D72097">
      <w:pPr>
        <w:spacing w:after="0" w:line="240" w:lineRule="auto"/>
        <w:rPr>
          <w:rFonts w:ascii="Times New Roman" w:hAnsi="Times New Roman" w:cs="Times New Roman"/>
          <w:sz w:val="24"/>
          <w:szCs w:val="24"/>
        </w:rPr>
      </w:pPr>
      <w:r w:rsidRPr="004A0539">
        <w:rPr>
          <w:rFonts w:ascii="Times New Roman" w:hAnsi="Times New Roman" w:cs="Times New Roman"/>
          <w:sz w:val="24"/>
          <w:szCs w:val="24"/>
        </w:rPr>
        <w:t>Оценка индивидуального развития детей проводится в рамках педагогической диагностики</w:t>
      </w:r>
      <w:proofErr w:type="gramStart"/>
      <w:r w:rsidRPr="004A0539">
        <w:rPr>
          <w:rFonts w:ascii="Times New Roman" w:hAnsi="Times New Roman" w:cs="Times New Roman"/>
          <w:sz w:val="24"/>
          <w:szCs w:val="24"/>
        </w:rPr>
        <w:t>.</w:t>
      </w:r>
      <w:proofErr w:type="gramEnd"/>
      <w:r w:rsidRPr="004A0539">
        <w:rPr>
          <w:rFonts w:ascii="Times New Roman" w:hAnsi="Times New Roman" w:cs="Times New Roman"/>
          <w:sz w:val="24"/>
          <w:szCs w:val="24"/>
        </w:rPr>
        <w:t xml:space="preserve"> </w:t>
      </w:r>
      <w:proofErr w:type="gramStart"/>
      <w:r w:rsidRPr="004A0539">
        <w:rPr>
          <w:rFonts w:ascii="Times New Roman" w:hAnsi="Times New Roman" w:cs="Times New Roman"/>
          <w:sz w:val="24"/>
          <w:szCs w:val="24"/>
        </w:rPr>
        <w:t>в</w:t>
      </w:r>
      <w:proofErr w:type="gramEnd"/>
      <w:r w:rsidRPr="004A0539">
        <w:rPr>
          <w:rFonts w:ascii="Times New Roman" w:hAnsi="Times New Roman" w:cs="Times New Roman"/>
          <w:sz w:val="24"/>
          <w:szCs w:val="24"/>
        </w:rPr>
        <w:t xml:space="preserve"> ходе наблюдений в совместной и самостоятельной деятельности детей.  Результаты педагогической диагностики используются для индивидуализации образования (в том числе поддержки ребёнка, построения его образовательной траектории или профессиональной коррекции его развития)</w:t>
      </w:r>
    </w:p>
    <w:p w:rsidR="00D72097" w:rsidRPr="004A0539" w:rsidRDefault="00D72097" w:rsidP="00D72097">
      <w:pPr>
        <w:spacing w:after="0" w:line="240" w:lineRule="auto"/>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7"/>
        <w:gridCol w:w="1802"/>
        <w:gridCol w:w="1984"/>
        <w:gridCol w:w="1985"/>
        <w:gridCol w:w="2126"/>
      </w:tblGrid>
      <w:tr w:rsidR="00D72097" w:rsidRPr="004A0539" w:rsidTr="003C70F8">
        <w:tc>
          <w:tcPr>
            <w:tcW w:w="1567"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overflowPunct w:val="0"/>
              <w:autoSpaceDE w:val="0"/>
              <w:autoSpaceDN w:val="0"/>
              <w:adjustRightInd w:val="0"/>
              <w:spacing w:after="0" w:line="240" w:lineRule="auto"/>
              <w:jc w:val="both"/>
              <w:rPr>
                <w:rFonts w:ascii="Times New Roman" w:hAnsi="Times New Roman" w:cs="Times New Roman"/>
                <w:sz w:val="24"/>
                <w:szCs w:val="24"/>
              </w:rPr>
            </w:pPr>
            <w:r w:rsidRPr="004A0539">
              <w:rPr>
                <w:rFonts w:ascii="Times New Roman" w:hAnsi="Times New Roman" w:cs="Times New Roman"/>
                <w:sz w:val="24"/>
                <w:szCs w:val="24"/>
              </w:rPr>
              <w:t>Группа, уровень</w:t>
            </w:r>
          </w:p>
        </w:tc>
        <w:tc>
          <w:tcPr>
            <w:tcW w:w="1802"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Вторая группа раннего возраста</w:t>
            </w:r>
          </w:p>
        </w:tc>
        <w:tc>
          <w:tcPr>
            <w:tcW w:w="1984"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spacing w:after="0" w:line="240" w:lineRule="auto"/>
              <w:jc w:val="center"/>
              <w:rPr>
                <w:rFonts w:ascii="Times New Roman" w:hAnsi="Times New Roman" w:cs="Times New Roman"/>
                <w:sz w:val="24"/>
                <w:szCs w:val="24"/>
              </w:rPr>
            </w:pPr>
            <w:r w:rsidRPr="004A0539">
              <w:rPr>
                <w:rFonts w:ascii="Times New Roman" w:hAnsi="Times New Roman" w:cs="Times New Roman"/>
                <w:sz w:val="24"/>
                <w:szCs w:val="24"/>
              </w:rPr>
              <w:t>Младшая</w:t>
            </w:r>
            <w:r>
              <w:rPr>
                <w:rFonts w:ascii="Times New Roman" w:hAnsi="Times New Roman" w:cs="Times New Roman"/>
                <w:sz w:val="24"/>
                <w:szCs w:val="24"/>
              </w:rPr>
              <w:t xml:space="preserve"> - средняя</w:t>
            </w:r>
            <w:r w:rsidRPr="004A0539">
              <w:rPr>
                <w:rFonts w:ascii="Times New Roman" w:hAnsi="Times New Roman" w:cs="Times New Roman"/>
                <w:sz w:val="24"/>
                <w:szCs w:val="24"/>
              </w:rPr>
              <w:t xml:space="preserve"> группа</w:t>
            </w:r>
          </w:p>
        </w:tc>
        <w:tc>
          <w:tcPr>
            <w:tcW w:w="1985"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Логопедическая группа</w:t>
            </w:r>
          </w:p>
          <w:p w:rsidR="00D72097" w:rsidRPr="004A0539" w:rsidRDefault="00D72097" w:rsidP="003C70F8">
            <w:pPr>
              <w:overflowPunct w:val="0"/>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Старшая-подготовительная</w:t>
            </w:r>
            <w:proofErr w:type="spellEnd"/>
            <w:proofErr w:type="gramEnd"/>
            <w:r>
              <w:rPr>
                <w:rFonts w:ascii="Times New Roman" w:hAnsi="Times New Roman" w:cs="Times New Roman"/>
                <w:sz w:val="24"/>
                <w:szCs w:val="24"/>
              </w:rPr>
              <w:t xml:space="preserve"> группа</w:t>
            </w:r>
          </w:p>
          <w:p w:rsidR="00D72097" w:rsidRPr="004A0539" w:rsidRDefault="00D72097" w:rsidP="003C70F8">
            <w:pPr>
              <w:overflowPunct w:val="0"/>
              <w:autoSpaceDE w:val="0"/>
              <w:autoSpaceDN w:val="0"/>
              <w:adjustRightInd w:val="0"/>
              <w:spacing w:after="0" w:line="240" w:lineRule="auto"/>
              <w:jc w:val="center"/>
              <w:rPr>
                <w:rFonts w:ascii="Times New Roman" w:hAnsi="Times New Roman" w:cs="Times New Roman"/>
                <w:sz w:val="24"/>
                <w:szCs w:val="24"/>
              </w:rPr>
            </w:pPr>
          </w:p>
        </w:tc>
      </w:tr>
      <w:tr w:rsidR="00D72097" w:rsidRPr="004A0539" w:rsidTr="003C70F8">
        <w:tc>
          <w:tcPr>
            <w:tcW w:w="1567"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overflowPunct w:val="0"/>
              <w:autoSpaceDE w:val="0"/>
              <w:autoSpaceDN w:val="0"/>
              <w:adjustRightInd w:val="0"/>
              <w:spacing w:after="0" w:line="240" w:lineRule="auto"/>
              <w:jc w:val="both"/>
              <w:rPr>
                <w:rFonts w:ascii="Times New Roman" w:hAnsi="Times New Roman" w:cs="Times New Roman"/>
                <w:sz w:val="24"/>
                <w:szCs w:val="24"/>
              </w:rPr>
            </w:pPr>
            <w:r w:rsidRPr="004A0539">
              <w:rPr>
                <w:rFonts w:ascii="Times New Roman" w:hAnsi="Times New Roman" w:cs="Times New Roman"/>
                <w:sz w:val="24"/>
                <w:szCs w:val="24"/>
              </w:rPr>
              <w:t>«высокий»</w:t>
            </w:r>
          </w:p>
        </w:tc>
        <w:tc>
          <w:tcPr>
            <w:tcW w:w="1802"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24,7</w:t>
            </w:r>
          </w:p>
        </w:tc>
        <w:tc>
          <w:tcPr>
            <w:tcW w:w="1984"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44,7</w:t>
            </w:r>
          </w:p>
        </w:tc>
        <w:tc>
          <w:tcPr>
            <w:tcW w:w="1985"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overflowPunct w:val="0"/>
              <w:autoSpaceDE w:val="0"/>
              <w:autoSpaceDN w:val="0"/>
              <w:adjustRightInd w:val="0"/>
              <w:spacing w:after="0" w:line="240" w:lineRule="auto"/>
              <w:jc w:val="center"/>
              <w:rPr>
                <w:rFonts w:ascii="Times New Roman" w:hAnsi="Times New Roman" w:cs="Times New Roman"/>
                <w:b/>
                <w:bCs/>
                <w:sz w:val="24"/>
                <w:szCs w:val="24"/>
              </w:rPr>
            </w:pPr>
            <w:r w:rsidRPr="004A0539">
              <w:rPr>
                <w:rFonts w:ascii="Times New Roman" w:hAnsi="Times New Roman" w:cs="Times New Roman"/>
                <w:b/>
                <w:bCs/>
                <w:sz w:val="24"/>
                <w:szCs w:val="24"/>
              </w:rPr>
              <w:t>62,9</w:t>
            </w:r>
          </w:p>
        </w:tc>
        <w:tc>
          <w:tcPr>
            <w:tcW w:w="2126"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overflowPunct w:val="0"/>
              <w:autoSpaceDE w:val="0"/>
              <w:autoSpaceDN w:val="0"/>
              <w:adjustRightInd w:val="0"/>
              <w:spacing w:after="0" w:line="240" w:lineRule="auto"/>
              <w:jc w:val="center"/>
              <w:rPr>
                <w:rFonts w:ascii="Times New Roman" w:hAnsi="Times New Roman" w:cs="Times New Roman"/>
                <w:b/>
                <w:bCs/>
                <w:sz w:val="24"/>
                <w:szCs w:val="24"/>
              </w:rPr>
            </w:pPr>
            <w:r w:rsidRPr="004A0539">
              <w:rPr>
                <w:rFonts w:ascii="Times New Roman" w:hAnsi="Times New Roman" w:cs="Times New Roman"/>
                <w:b/>
                <w:bCs/>
                <w:sz w:val="24"/>
                <w:szCs w:val="24"/>
              </w:rPr>
              <w:t>76,4</w:t>
            </w:r>
          </w:p>
        </w:tc>
      </w:tr>
      <w:tr w:rsidR="00D72097" w:rsidRPr="004A0539" w:rsidTr="003C70F8">
        <w:tc>
          <w:tcPr>
            <w:tcW w:w="1567"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overflowPunct w:val="0"/>
              <w:autoSpaceDE w:val="0"/>
              <w:autoSpaceDN w:val="0"/>
              <w:adjustRightInd w:val="0"/>
              <w:spacing w:after="0" w:line="240" w:lineRule="auto"/>
              <w:jc w:val="both"/>
              <w:rPr>
                <w:rFonts w:ascii="Times New Roman" w:hAnsi="Times New Roman" w:cs="Times New Roman"/>
                <w:sz w:val="24"/>
                <w:szCs w:val="24"/>
              </w:rPr>
            </w:pPr>
            <w:r w:rsidRPr="004A0539">
              <w:rPr>
                <w:rFonts w:ascii="Times New Roman" w:hAnsi="Times New Roman" w:cs="Times New Roman"/>
                <w:sz w:val="24"/>
                <w:szCs w:val="24"/>
              </w:rPr>
              <w:t>«средний»</w:t>
            </w:r>
          </w:p>
        </w:tc>
        <w:tc>
          <w:tcPr>
            <w:tcW w:w="1802"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overflowPunct w:val="0"/>
              <w:autoSpaceDE w:val="0"/>
              <w:autoSpaceDN w:val="0"/>
              <w:adjustRightInd w:val="0"/>
              <w:spacing w:after="0" w:line="240" w:lineRule="auto"/>
              <w:jc w:val="center"/>
              <w:rPr>
                <w:rFonts w:ascii="Times New Roman" w:hAnsi="Times New Roman" w:cs="Times New Roman"/>
                <w:b/>
                <w:bCs/>
                <w:sz w:val="24"/>
                <w:szCs w:val="24"/>
              </w:rPr>
            </w:pPr>
            <w:r w:rsidRPr="004A0539">
              <w:rPr>
                <w:rFonts w:ascii="Times New Roman" w:hAnsi="Times New Roman" w:cs="Times New Roman"/>
                <w:b/>
                <w:bCs/>
                <w:sz w:val="24"/>
                <w:szCs w:val="24"/>
              </w:rPr>
              <w:t>6</w:t>
            </w:r>
            <w:r>
              <w:rPr>
                <w:rFonts w:ascii="Times New Roman" w:hAnsi="Times New Roman" w:cs="Times New Roman"/>
                <w:b/>
                <w:bCs/>
                <w:sz w:val="24"/>
                <w:szCs w:val="24"/>
              </w:rPr>
              <w:t>0,5</w:t>
            </w:r>
          </w:p>
        </w:tc>
        <w:tc>
          <w:tcPr>
            <w:tcW w:w="1984"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overflowPunct w:val="0"/>
              <w:autoSpaceDE w:val="0"/>
              <w:autoSpaceDN w:val="0"/>
              <w:adjustRightInd w:val="0"/>
              <w:spacing w:after="0" w:line="240" w:lineRule="auto"/>
              <w:jc w:val="center"/>
              <w:rPr>
                <w:rFonts w:ascii="Times New Roman" w:hAnsi="Times New Roman" w:cs="Times New Roman"/>
                <w:b/>
                <w:bCs/>
                <w:sz w:val="24"/>
                <w:szCs w:val="24"/>
              </w:rPr>
            </w:pPr>
            <w:r w:rsidRPr="004A0539">
              <w:rPr>
                <w:rFonts w:ascii="Times New Roman" w:hAnsi="Times New Roman" w:cs="Times New Roman"/>
                <w:b/>
                <w:bCs/>
                <w:sz w:val="24"/>
                <w:szCs w:val="24"/>
              </w:rPr>
              <w:t>5</w:t>
            </w:r>
            <w:r>
              <w:rPr>
                <w:rFonts w:ascii="Times New Roman" w:hAnsi="Times New Roman" w:cs="Times New Roman"/>
                <w:b/>
                <w:bCs/>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overflowPunct w:val="0"/>
              <w:autoSpaceDE w:val="0"/>
              <w:autoSpaceDN w:val="0"/>
              <w:adjustRightInd w:val="0"/>
              <w:spacing w:after="0" w:line="240" w:lineRule="auto"/>
              <w:jc w:val="center"/>
              <w:rPr>
                <w:rFonts w:ascii="Times New Roman" w:hAnsi="Times New Roman" w:cs="Times New Roman"/>
                <w:b/>
                <w:bCs/>
                <w:sz w:val="24"/>
                <w:szCs w:val="24"/>
              </w:rPr>
            </w:pPr>
            <w:r w:rsidRPr="004A0539">
              <w:rPr>
                <w:rFonts w:ascii="Times New Roman" w:hAnsi="Times New Roman" w:cs="Times New Roman"/>
                <w:b/>
                <w:bCs/>
                <w:sz w:val="24"/>
                <w:szCs w:val="24"/>
              </w:rPr>
              <w:t>57,1</w:t>
            </w:r>
          </w:p>
        </w:tc>
        <w:tc>
          <w:tcPr>
            <w:tcW w:w="2126"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overflowPunct w:val="0"/>
              <w:autoSpaceDE w:val="0"/>
              <w:autoSpaceDN w:val="0"/>
              <w:adjustRightInd w:val="0"/>
              <w:spacing w:after="0" w:line="240" w:lineRule="auto"/>
              <w:jc w:val="center"/>
              <w:rPr>
                <w:rFonts w:ascii="Times New Roman" w:hAnsi="Times New Roman" w:cs="Times New Roman"/>
                <w:b/>
                <w:bCs/>
                <w:sz w:val="24"/>
                <w:szCs w:val="24"/>
              </w:rPr>
            </w:pPr>
            <w:r w:rsidRPr="004A0539">
              <w:rPr>
                <w:rFonts w:ascii="Times New Roman" w:hAnsi="Times New Roman" w:cs="Times New Roman"/>
                <w:b/>
                <w:bCs/>
                <w:sz w:val="24"/>
                <w:szCs w:val="24"/>
              </w:rPr>
              <w:t>23,6</w:t>
            </w:r>
          </w:p>
        </w:tc>
      </w:tr>
      <w:tr w:rsidR="00D72097" w:rsidRPr="004A0539" w:rsidTr="003C70F8">
        <w:tc>
          <w:tcPr>
            <w:tcW w:w="1567"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overflowPunct w:val="0"/>
              <w:autoSpaceDE w:val="0"/>
              <w:autoSpaceDN w:val="0"/>
              <w:adjustRightInd w:val="0"/>
              <w:spacing w:after="0" w:line="240" w:lineRule="auto"/>
              <w:jc w:val="both"/>
              <w:rPr>
                <w:rFonts w:ascii="Times New Roman" w:hAnsi="Times New Roman" w:cs="Times New Roman"/>
                <w:sz w:val="24"/>
                <w:szCs w:val="24"/>
              </w:rPr>
            </w:pPr>
            <w:r w:rsidRPr="004A0539">
              <w:rPr>
                <w:rFonts w:ascii="Times New Roman" w:hAnsi="Times New Roman" w:cs="Times New Roman"/>
                <w:sz w:val="24"/>
                <w:szCs w:val="24"/>
              </w:rPr>
              <w:t>«низкий»</w:t>
            </w:r>
          </w:p>
        </w:tc>
        <w:tc>
          <w:tcPr>
            <w:tcW w:w="1802"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14,8</w:t>
            </w:r>
          </w:p>
        </w:tc>
        <w:tc>
          <w:tcPr>
            <w:tcW w:w="1984"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w:t>
            </w:r>
          </w:p>
        </w:tc>
        <w:tc>
          <w:tcPr>
            <w:tcW w:w="1985"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overflowPunct w:val="0"/>
              <w:autoSpaceDE w:val="0"/>
              <w:autoSpaceDN w:val="0"/>
              <w:adjustRightInd w:val="0"/>
              <w:spacing w:after="0" w:line="240" w:lineRule="auto"/>
              <w:jc w:val="center"/>
              <w:rPr>
                <w:rFonts w:ascii="Times New Roman" w:hAnsi="Times New Roman" w:cs="Times New Roman"/>
                <w:b/>
                <w:bCs/>
                <w:sz w:val="24"/>
                <w:szCs w:val="24"/>
              </w:rPr>
            </w:pPr>
            <w:r w:rsidRPr="004A0539">
              <w:rPr>
                <w:rFonts w:ascii="Times New Roman" w:hAnsi="Times New Roman" w:cs="Times New Roman"/>
                <w:b/>
                <w:bCs/>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72097" w:rsidRPr="004A0539" w:rsidRDefault="00D72097" w:rsidP="003C70F8">
            <w:pPr>
              <w:overflowPunct w:val="0"/>
              <w:autoSpaceDE w:val="0"/>
              <w:autoSpaceDN w:val="0"/>
              <w:adjustRightInd w:val="0"/>
              <w:spacing w:after="0" w:line="240" w:lineRule="auto"/>
              <w:jc w:val="center"/>
              <w:rPr>
                <w:rFonts w:ascii="Times New Roman" w:hAnsi="Times New Roman" w:cs="Times New Roman"/>
                <w:b/>
                <w:bCs/>
                <w:sz w:val="24"/>
                <w:szCs w:val="24"/>
              </w:rPr>
            </w:pPr>
            <w:r w:rsidRPr="004A0539">
              <w:rPr>
                <w:rFonts w:ascii="Times New Roman" w:hAnsi="Times New Roman" w:cs="Times New Roman"/>
                <w:b/>
                <w:bCs/>
                <w:sz w:val="24"/>
                <w:szCs w:val="24"/>
              </w:rPr>
              <w:t>-</w:t>
            </w:r>
          </w:p>
        </w:tc>
      </w:tr>
    </w:tbl>
    <w:p w:rsidR="00D72097" w:rsidRPr="004A0539" w:rsidRDefault="00D72097" w:rsidP="00D72097">
      <w:pPr>
        <w:spacing w:after="0" w:line="240" w:lineRule="auto"/>
        <w:rPr>
          <w:rFonts w:ascii="Times New Roman" w:hAnsi="Times New Roman" w:cs="Times New Roman"/>
          <w:color w:val="FF0000"/>
          <w:sz w:val="24"/>
          <w:szCs w:val="24"/>
        </w:rPr>
      </w:pPr>
    </w:p>
    <w:p w:rsidR="00D72097" w:rsidRPr="00172235" w:rsidRDefault="00D72097" w:rsidP="00D72097">
      <w:pPr>
        <w:shd w:val="clear" w:color="auto" w:fill="FFFFFF"/>
        <w:spacing w:after="0" w:line="240" w:lineRule="auto"/>
        <w:rPr>
          <w:rFonts w:ascii="Times New Roman" w:hAnsi="Times New Roman" w:cs="Times New Roman"/>
          <w:b/>
          <w:color w:val="000000"/>
          <w:sz w:val="24"/>
          <w:szCs w:val="24"/>
        </w:rPr>
      </w:pPr>
      <w:r w:rsidRPr="00172235">
        <w:rPr>
          <w:rFonts w:ascii="Times New Roman" w:hAnsi="Times New Roman" w:cs="Times New Roman"/>
          <w:b/>
          <w:color w:val="000000"/>
          <w:sz w:val="24"/>
          <w:szCs w:val="24"/>
        </w:rPr>
        <w:t>Условия реализации образовательных программ</w:t>
      </w:r>
    </w:p>
    <w:p w:rsidR="00D72097" w:rsidRPr="0057502A" w:rsidRDefault="00D72097" w:rsidP="00D72097">
      <w:pPr>
        <w:shd w:val="clear" w:color="auto" w:fill="FFFFFF"/>
        <w:spacing w:after="0" w:line="240" w:lineRule="auto"/>
        <w:rPr>
          <w:rFonts w:ascii="Times New Roman" w:hAnsi="Times New Roman" w:cs="Times New Roman"/>
          <w:sz w:val="24"/>
          <w:szCs w:val="24"/>
        </w:rPr>
      </w:pPr>
      <w:r w:rsidRPr="0057502A">
        <w:rPr>
          <w:rFonts w:ascii="Times New Roman" w:hAnsi="Times New Roman" w:cs="Times New Roman"/>
          <w:sz w:val="24"/>
          <w:szCs w:val="24"/>
        </w:rPr>
        <w:lastRenderedPageBreak/>
        <w:t>В детском саду  созданы все условия для гармонического развития ребёнка дошкольного возраста. Учебный процесс оснащён  наглядным дидактическим и учебно-игровым оборудованием. Методический кабинет укомплектован учебно-методическим материалом в достаточном количестве.  Все педагоги стремятся обогатить среду элементами, стимулирующими познавательную, двигательную, эмоциональную активность детей. При создании среды все педагоги учитывали возрастные особенности, количество воспитанников, площадь групповых помещений. В начале учебного года прошел смотр развивающей среды, который показал, что воспитатели очень грамотно и творчески подходят к оформлению группового пространства. В течение года воспитателями были изготовлены различные дидактические игры, пополнены атрибутами сюжетно-ролевые игры, пополнены картотеки подвижных, народных игр.  Изменения в предметно-развивающую  среду вносятся еженедельно согласно тематическому планированию.</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Анализ качества образовательной работы с детьми в контексте Образовательной программы.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Результаты выполнения образовательной программы по ДОУ: </w:t>
      </w:r>
    </w:p>
    <w:p w:rsidR="00D72097" w:rsidRDefault="00D72097" w:rsidP="00D72097">
      <w:pPr>
        <w:pStyle w:val="a6"/>
        <w:numPr>
          <w:ilvl w:val="0"/>
          <w:numId w:val="6"/>
        </w:numPr>
        <w:shd w:val="clear" w:color="auto" w:fill="FFFFFF"/>
        <w:spacing w:after="0" w:line="240" w:lineRule="auto"/>
        <w:ind w:left="0" w:firstLine="0"/>
        <w:rPr>
          <w:rFonts w:ascii="Times New Roman" w:hAnsi="Times New Roman" w:cs="Times New Roman"/>
          <w:sz w:val="24"/>
          <w:szCs w:val="24"/>
        </w:rPr>
      </w:pPr>
      <w:r w:rsidRPr="00C87F72">
        <w:rPr>
          <w:rFonts w:ascii="Times New Roman" w:hAnsi="Times New Roman" w:cs="Times New Roman"/>
          <w:sz w:val="24"/>
          <w:szCs w:val="24"/>
        </w:rPr>
        <w:t xml:space="preserve">Организация работы по физическому развитию. В организации работы с детьми учитывались возрастные и индивидуальные особенности детей, состояние их здоровья, физической подготовленности. Образовательная деятельность с детьми осуществлялась через специально организованную образовательную деятельность и совместную </w:t>
      </w:r>
      <w:r>
        <w:rPr>
          <w:rFonts w:ascii="Times New Roman" w:hAnsi="Times New Roman" w:cs="Times New Roman"/>
          <w:sz w:val="24"/>
          <w:szCs w:val="24"/>
        </w:rPr>
        <w:t>деятельность педагогов и детей.</w:t>
      </w:r>
    </w:p>
    <w:p w:rsidR="00D72097" w:rsidRPr="00C87F72" w:rsidRDefault="00D72097" w:rsidP="00D72097">
      <w:pPr>
        <w:pStyle w:val="a6"/>
        <w:shd w:val="clear" w:color="auto" w:fill="FFFFFF"/>
        <w:spacing w:after="0" w:line="240" w:lineRule="auto"/>
        <w:ind w:left="0"/>
        <w:rPr>
          <w:rFonts w:ascii="Times New Roman" w:hAnsi="Times New Roman" w:cs="Times New Roman"/>
          <w:sz w:val="24"/>
          <w:szCs w:val="24"/>
        </w:rPr>
      </w:pPr>
      <w:r w:rsidRPr="00C87F72">
        <w:rPr>
          <w:rFonts w:ascii="Times New Roman" w:hAnsi="Times New Roman" w:cs="Times New Roman"/>
          <w:sz w:val="24"/>
          <w:szCs w:val="24"/>
        </w:rPr>
        <w:t xml:space="preserve">Использование спортивного инвентаря и нестандартного оборудования во время разнообразных форм организации физической деятельности, вызывает у детей интерес к физической культуре. Воспитатели в процессе проведения НОД и в свободной деятельности успешно решали задачи обучения детей основным движениям, использовали разнообразные формы организации детей (игровые, сюжетные, соревнования и другие). Развитие у детей интереса к спорту способствовало проведение спортивных досугов, участие в районных соревнованиях.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Перспективы работы: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 организация работы по профилактике детского травматизма и простудных заболеваний.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 педагогам продолжать изучать передовой опыт по </w:t>
      </w:r>
      <w:proofErr w:type="spellStart"/>
      <w:r w:rsidRPr="00C87F72">
        <w:rPr>
          <w:rFonts w:ascii="Times New Roman" w:hAnsi="Times New Roman" w:cs="Times New Roman"/>
          <w:sz w:val="24"/>
          <w:szCs w:val="24"/>
        </w:rPr>
        <w:t>здоровьесберегающим</w:t>
      </w:r>
      <w:proofErr w:type="spellEnd"/>
      <w:r w:rsidRPr="00C87F72">
        <w:rPr>
          <w:rFonts w:ascii="Times New Roman" w:hAnsi="Times New Roman" w:cs="Times New Roman"/>
          <w:sz w:val="24"/>
          <w:szCs w:val="24"/>
        </w:rPr>
        <w:t xml:space="preserve"> технологиям и внедрять их в работу детского сада,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-продолжать расширять представление о здоровом образе жизни, воспитывать потребность в здоровом образе жизни,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2. Организация работы по социально—коммуникативному развитию.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В направлении формирования основ безопасности была проведена большая работа: для детей беседы и презентации, для родителей памятки. По правилам дорожного движения велась совместная деятельность, участвовали в районных профилактических мероприятиях «Безопасные каникулы». В группах оформлены уголки по фор</w:t>
      </w:r>
      <w:r>
        <w:rPr>
          <w:rFonts w:ascii="Times New Roman" w:hAnsi="Times New Roman" w:cs="Times New Roman"/>
          <w:sz w:val="24"/>
          <w:szCs w:val="24"/>
        </w:rPr>
        <w:t>мированию безопасного поведения</w:t>
      </w:r>
      <w:r w:rsidRPr="00C87F72">
        <w:rPr>
          <w:rFonts w:ascii="Times New Roman" w:hAnsi="Times New Roman" w:cs="Times New Roman"/>
          <w:sz w:val="24"/>
          <w:szCs w:val="24"/>
        </w:rPr>
        <w:t xml:space="preserve">, были организованы консультации для педагогов, плановые практические занятия по эвакуации детей и сотрудников в случае возникновения пожара.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В процессе образовательной деятельности, в ходе режимных моментов, совместной деятельности с детьми, во время бесед педагоги уделяли много внимания вопросам формирования безопасного поведения на дороге, в природе, окружающей жизни, вопросам пожарной безопасности.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В течение года по направлению «самообслуживание, самостоятельность, трудовое воспитание» воспитатели прививали детям навыки ручного труда, самообслуживания, привлекали к дежурству по столовой, в уголке природы. У детей сформированы знания о труде взрослых.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3.Организация работы по познавательному развитию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Следует отметить, что в группах были созданы определенные условия: педагоги обновили РППС на группах согласно возрастным особенностям детей, собрали материал для познавательного развития детей, оформили книжные уголки. Повысился качественный уровень организации образовательной деятельности с детьми по познавательному развитию.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В детском саду реализуется принцип развивающего обучения. Педагоги детского сада используют различные формы образовательной деятельности, цель которой</w:t>
      </w:r>
      <w:r>
        <w:rPr>
          <w:rFonts w:ascii="Times New Roman" w:hAnsi="Times New Roman" w:cs="Times New Roman"/>
          <w:sz w:val="24"/>
          <w:szCs w:val="24"/>
        </w:rPr>
        <w:t xml:space="preserve"> </w:t>
      </w:r>
      <w:r w:rsidRPr="00C87F72">
        <w:rPr>
          <w:rFonts w:ascii="Times New Roman" w:hAnsi="Times New Roman" w:cs="Times New Roman"/>
          <w:sz w:val="24"/>
          <w:szCs w:val="24"/>
        </w:rPr>
        <w:t xml:space="preserve">- доставить детям радость познания неизведанного. Педагоги в процессе организации образовательной </w:t>
      </w:r>
      <w:r w:rsidRPr="00C87F72">
        <w:rPr>
          <w:rFonts w:ascii="Times New Roman" w:hAnsi="Times New Roman" w:cs="Times New Roman"/>
          <w:sz w:val="24"/>
          <w:szCs w:val="24"/>
        </w:rPr>
        <w:lastRenderedPageBreak/>
        <w:t xml:space="preserve">деятельности продумывают методы и приёмы активизации каждого ребёнка, уделяют внимание развитию творческих способностей детей, созданию ситуаций, требующих активизации логического мышления, правильного построения предложений и обобщающих ответов.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Во всех группах оборудованы уголки экспериментирования. В течение года воспитатели знакомили детей с историей родного города, с его памятными местами, с природой родного края. В детском саду имеется познавательная, энциклопедическая литература для детей и воспитателей. Весной во всех группах детей привлекала работа по созданию мини-огорода на подоконнике, где они выращивали зелёный лук, рассаду цветов для последующего высаживания на свои клумбы на участке. Вся работа педагогического коллектива по экологическому воспитанию была направлена на развитие любознательности, кругозора, на формирование интереса к исследовательской деят</w:t>
      </w:r>
      <w:r>
        <w:rPr>
          <w:rFonts w:ascii="Times New Roman" w:hAnsi="Times New Roman" w:cs="Times New Roman"/>
          <w:sz w:val="24"/>
          <w:szCs w:val="24"/>
        </w:rPr>
        <w:t xml:space="preserve">ельности. </w:t>
      </w:r>
    </w:p>
    <w:p w:rsidR="00D72097" w:rsidRDefault="00D72097" w:rsidP="00D7209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Перспективы работы:</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 продолжать развивать умственную деятельность детей: анализ, сравнение, абстрагирование, обобщение. </w:t>
      </w:r>
      <w:proofErr w:type="gramStart"/>
      <w:r w:rsidRPr="00C87F72">
        <w:rPr>
          <w:rFonts w:ascii="Times New Roman" w:hAnsi="Times New Roman" w:cs="Times New Roman"/>
          <w:sz w:val="24"/>
          <w:szCs w:val="24"/>
        </w:rPr>
        <w:t xml:space="preserve">Сложные задания разбивать на части и, в зависимости от наклонностей и способностей детей, решать их постепенно, развивать у детей умение внимательно слушать и запоминать задание, охотно и точно его выполнять, приучать детей выслушивать задание до конца; </w:t>
      </w:r>
      <w:proofErr w:type="gramEnd"/>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 использовать в работе с детьми младшего дошкольного возраста занимательный материал с целью формирования представлений и ознакомления с новыми сведениями. Помогать детям в овладении различными практическими способами сравнения, группировки предметов по количеству, величине, форме, пространственному расположению.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 </w:t>
      </w:r>
      <w:proofErr w:type="gramStart"/>
      <w:r w:rsidRPr="00C87F72">
        <w:rPr>
          <w:rFonts w:ascii="Times New Roman" w:hAnsi="Times New Roman" w:cs="Times New Roman"/>
          <w:sz w:val="24"/>
          <w:szCs w:val="24"/>
        </w:rPr>
        <w:t>н</w:t>
      </w:r>
      <w:proofErr w:type="gramEnd"/>
      <w:r w:rsidRPr="00C87F72">
        <w:rPr>
          <w:rFonts w:ascii="Times New Roman" w:hAnsi="Times New Roman" w:cs="Times New Roman"/>
          <w:sz w:val="24"/>
          <w:szCs w:val="24"/>
        </w:rPr>
        <w:t xml:space="preserve">аправлять усилия каждого ребёнка на достижение поставленной цели; уделять особое внимание тем детям, которые затрудняются выполнять задание, планируя индивидуальные образовательные маршруты: следить за тем, чтобы все добивались хороших результатов.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4. Организация работы по речевому развитию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Воспитатели уделяли серьёзное внимание формированию грамматически правильной речи, обучению рассказыванию, используя в работе с детьми активные методы: моделирование, схемы, дидактические игры, </w:t>
      </w:r>
      <w:proofErr w:type="spellStart"/>
      <w:r w:rsidRPr="00C87F72">
        <w:rPr>
          <w:rFonts w:ascii="Times New Roman" w:hAnsi="Times New Roman" w:cs="Times New Roman"/>
          <w:sz w:val="24"/>
          <w:szCs w:val="24"/>
        </w:rPr>
        <w:t>мнемотаблицы</w:t>
      </w:r>
      <w:proofErr w:type="spellEnd"/>
      <w:r w:rsidRPr="00C87F72">
        <w:rPr>
          <w:rFonts w:ascii="Times New Roman" w:hAnsi="Times New Roman" w:cs="Times New Roman"/>
          <w:sz w:val="24"/>
          <w:szCs w:val="24"/>
        </w:rPr>
        <w:t xml:space="preserve">, перфокарты.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Анализ работы по образовательной деятельности «Речевое развитие» показывает, что дошкольники охотно общаются друг с другом и с взрослыми, проявляют инициативу в общении, владеют достаточным словарным запасом, соответствующим их возрасту, умеют пользоваться всеми грамматическими формами речи. Старшие дошкольники владеют средствами звукового анализа слов.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Стабильная положительная динамика выполнения программных требований по приобщению к художественной литературе свидетельствует о том, что педагогический коллектив ведёт эффективную работу по формированию нравственной и культурной стороны развития ребёнка.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Перспективы работы: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 продолжать работу по обучению пересказу небольших литературных произведений. Планировать индивидуальные занятия по речевым заданиям, дидактические игры, чтение художественной литературы. Организовать проектную деятельность с родителями «Читаем вместе»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5. Организация работы по художественно-эстетическому развитию. </w:t>
      </w:r>
      <w:r>
        <w:rPr>
          <w:rFonts w:ascii="Times New Roman" w:hAnsi="Times New Roman" w:cs="Times New Roman"/>
          <w:sz w:val="24"/>
          <w:szCs w:val="24"/>
        </w:rPr>
        <w:t>В</w:t>
      </w:r>
      <w:r w:rsidRPr="00C87F72">
        <w:rPr>
          <w:rFonts w:ascii="Times New Roman" w:hAnsi="Times New Roman" w:cs="Times New Roman"/>
          <w:sz w:val="24"/>
          <w:szCs w:val="24"/>
        </w:rPr>
        <w:t xml:space="preserve">оспитатели большое внимание уделяли ознакомлению детей с изобразительным искусством. Дети, овладели достаточным уровнем знаний и умений в данной области, в рисовании имеют элементарные технические навыки: правильно держат карандаш, кисть и свободно пользуются ими. Изображают предметы и создают несложные сюжетные композиции, изображения по мотивам народных игрушек. Создают небольшие сюжетные композиции, но допускают ошибки при передаче пропорции, позы и движения фигур. В лепке дети лепят предметы разной формы, используя усвоенные приёмы и способы. В течение года дети учились выполнять задание, доводить начатую работу до конца; развитию композиционных навыков - располагать изображение в центре листа бумаги, совершенствовать технические навыки; приучались находить сходство с предметами окружающей действительности, осознавать изобразительные </w:t>
      </w:r>
      <w:r w:rsidRPr="00C87F72">
        <w:rPr>
          <w:rFonts w:ascii="Times New Roman" w:hAnsi="Times New Roman" w:cs="Times New Roman"/>
          <w:sz w:val="24"/>
          <w:szCs w:val="24"/>
        </w:rPr>
        <w:lastRenderedPageBreak/>
        <w:t xml:space="preserve">возможности материалов и самостоятельно использовать полученные умения при изображении других предметов. Большая роль отводится конструированию, которое способствует не только художественному, но и познавательному развитию детей.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Музыка в детском саду является органичной частью разносторонней детской деятельности. </w:t>
      </w:r>
      <w:r>
        <w:rPr>
          <w:rFonts w:ascii="Times New Roman" w:hAnsi="Times New Roman" w:cs="Times New Roman"/>
          <w:sz w:val="24"/>
          <w:szCs w:val="24"/>
        </w:rPr>
        <w:t>Воспитатели уделяют</w:t>
      </w:r>
      <w:r w:rsidRPr="00C87F72">
        <w:rPr>
          <w:rFonts w:ascii="Times New Roman" w:hAnsi="Times New Roman" w:cs="Times New Roman"/>
          <w:sz w:val="24"/>
          <w:szCs w:val="24"/>
        </w:rPr>
        <w:t xml:space="preserve"> большое внимание развитию певческих навыков у детей, формирует эмоциональную отзывчивость на музыку, стимулирует самостоятельную музыкальную деятельность детей.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У детей сформированы навыки культуры слушания. Воспитанники охотно участвуют в беседах с музыкальным содержанием.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Перспективы работы: </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Продолжать знакомить детей с разными видами и жанрами изобразительного искусства, представления о которых у них углубляются и расширяются. Учить соотносить настроение образов, выраж</w:t>
      </w:r>
      <w:r>
        <w:rPr>
          <w:rFonts w:ascii="Times New Roman" w:hAnsi="Times New Roman" w:cs="Times New Roman"/>
          <w:sz w:val="24"/>
          <w:szCs w:val="24"/>
        </w:rPr>
        <w:t>енных разными видами искусства.-</w:t>
      </w:r>
    </w:p>
    <w:p w:rsidR="00D72097"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 xml:space="preserve"> В конструировании учить анализировать образец и планировать последовательность действий, контролировать себя по ходу работы, соотносить свой результат с образцом. - Продолжать разработку и внедрение проектов по ознакомлению с родным краем. </w:t>
      </w:r>
    </w:p>
    <w:p w:rsidR="00D72097" w:rsidRDefault="00D72097" w:rsidP="00D72097">
      <w:pPr>
        <w:shd w:val="clear" w:color="auto" w:fill="FFFFFF"/>
        <w:spacing w:after="0" w:line="240" w:lineRule="auto"/>
        <w:rPr>
          <w:rFonts w:ascii="Times New Roman" w:hAnsi="Times New Roman" w:cs="Times New Roman"/>
          <w:sz w:val="24"/>
          <w:szCs w:val="24"/>
        </w:rPr>
      </w:pPr>
    </w:p>
    <w:p w:rsidR="00D72097" w:rsidRPr="00C87F72" w:rsidRDefault="00D72097" w:rsidP="00D72097">
      <w:pPr>
        <w:shd w:val="clear" w:color="auto" w:fill="FFFFFF"/>
        <w:spacing w:after="0" w:line="240" w:lineRule="auto"/>
        <w:rPr>
          <w:rFonts w:ascii="Times New Roman" w:hAnsi="Times New Roman" w:cs="Times New Roman"/>
          <w:sz w:val="24"/>
          <w:szCs w:val="24"/>
        </w:rPr>
      </w:pPr>
      <w:r w:rsidRPr="00C87F72">
        <w:rPr>
          <w:rFonts w:ascii="Times New Roman" w:hAnsi="Times New Roman" w:cs="Times New Roman"/>
          <w:sz w:val="24"/>
          <w:szCs w:val="24"/>
        </w:rPr>
        <w:t>Вывод: организация образовательного процесса в детском саду осуществляется в соответствии с годовым планированием, с Образовательной программой и учебным планом. Количество и продолжительность НОД, устанавливаются в соответствии с санитарно</w:t>
      </w:r>
      <w:r>
        <w:rPr>
          <w:rFonts w:ascii="Times New Roman" w:hAnsi="Times New Roman" w:cs="Times New Roman"/>
          <w:sz w:val="24"/>
          <w:szCs w:val="24"/>
        </w:rPr>
        <w:t>-</w:t>
      </w:r>
      <w:r w:rsidRPr="00C87F72">
        <w:rPr>
          <w:rFonts w:ascii="Times New Roman" w:hAnsi="Times New Roman" w:cs="Times New Roman"/>
          <w:sz w:val="24"/>
          <w:szCs w:val="24"/>
        </w:rPr>
        <w:t>гигиеническими нормами и требованиями. Целесообразное использование новых педагогических технологий позволило повысить уровень освоения детьми образовательной программы.</w:t>
      </w:r>
      <w:r>
        <w:rPr>
          <w:rFonts w:ascii="Times New Roman" w:hAnsi="Times New Roman" w:cs="Times New Roman"/>
          <w:sz w:val="24"/>
          <w:szCs w:val="24"/>
        </w:rPr>
        <w:t xml:space="preserve"> По результатам педагогической диагностики прослеживается положительная динамика развития детей по указанным направлениям.</w:t>
      </w:r>
    </w:p>
    <w:p w:rsidR="00D72097" w:rsidRDefault="00D72097" w:rsidP="00D72097">
      <w:pPr>
        <w:spacing w:after="0" w:line="240" w:lineRule="auto"/>
        <w:rPr>
          <w:rFonts w:ascii="Times New Roman" w:hAnsi="Times New Roman" w:cs="Times New Roman"/>
          <w:sz w:val="24"/>
          <w:szCs w:val="24"/>
        </w:rPr>
      </w:pPr>
    </w:p>
    <w:p w:rsidR="00D72097" w:rsidRPr="006D09C6" w:rsidRDefault="00D72097" w:rsidP="00D72097">
      <w:pPr>
        <w:pStyle w:val="a6"/>
        <w:numPr>
          <w:ilvl w:val="1"/>
          <w:numId w:val="1"/>
        </w:numPr>
        <w:spacing w:after="0" w:line="240" w:lineRule="auto"/>
        <w:rPr>
          <w:rFonts w:ascii="Times New Roman" w:hAnsi="Times New Roman" w:cs="Times New Roman"/>
          <w:b/>
          <w:sz w:val="24"/>
          <w:szCs w:val="24"/>
        </w:rPr>
      </w:pPr>
      <w:r w:rsidRPr="006D09C6">
        <w:rPr>
          <w:rFonts w:ascii="Times New Roman" w:hAnsi="Times New Roman" w:cs="Times New Roman"/>
          <w:b/>
          <w:sz w:val="24"/>
          <w:szCs w:val="24"/>
        </w:rPr>
        <w:t>Готовность детей к обучению в школе</w:t>
      </w:r>
    </w:p>
    <w:p w:rsidR="00D72097" w:rsidRPr="006D09C6" w:rsidRDefault="00D72097" w:rsidP="00D72097">
      <w:pPr>
        <w:pStyle w:val="a6"/>
        <w:spacing w:after="0" w:line="240" w:lineRule="auto"/>
        <w:ind w:left="360"/>
        <w:rPr>
          <w:rFonts w:ascii="Times New Roman" w:hAnsi="Times New Roman" w:cs="Times New Roman"/>
          <w:b/>
          <w:sz w:val="24"/>
          <w:szCs w:val="24"/>
        </w:rPr>
      </w:pPr>
    </w:p>
    <w:p w:rsidR="00D72097" w:rsidRPr="006D09C6"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Обследовано 21 ребенок</w:t>
      </w:r>
      <w:r w:rsidRPr="006D09C6">
        <w:rPr>
          <w:rFonts w:ascii="Times New Roman" w:hAnsi="Times New Roman" w:cs="Times New Roman"/>
          <w:sz w:val="24"/>
          <w:szCs w:val="24"/>
        </w:rPr>
        <w:t xml:space="preserve"> подготовительной группы</w:t>
      </w:r>
    </w:p>
    <w:p w:rsidR="00D72097" w:rsidRPr="006D09C6" w:rsidRDefault="00D72097" w:rsidP="00D72097">
      <w:pPr>
        <w:spacing w:after="0" w:line="240" w:lineRule="auto"/>
        <w:rPr>
          <w:rFonts w:ascii="Times New Roman" w:hAnsi="Times New Roman" w:cs="Times New Roman"/>
          <w:sz w:val="24"/>
          <w:szCs w:val="24"/>
        </w:rPr>
      </w:pPr>
      <w:r w:rsidRPr="006D09C6">
        <w:rPr>
          <w:rFonts w:ascii="Times New Roman" w:hAnsi="Times New Roman" w:cs="Times New Roman"/>
          <w:sz w:val="24"/>
          <w:szCs w:val="24"/>
        </w:rPr>
        <w:t>Результаты</w:t>
      </w:r>
    </w:p>
    <w:p w:rsidR="00D72097" w:rsidRPr="006D09C6" w:rsidRDefault="00D72097" w:rsidP="00D72097">
      <w:pPr>
        <w:spacing w:after="0" w:line="240" w:lineRule="auto"/>
        <w:rPr>
          <w:rFonts w:ascii="Times New Roman" w:hAnsi="Times New Roman" w:cs="Times New Roman"/>
          <w:sz w:val="24"/>
          <w:szCs w:val="24"/>
        </w:rPr>
      </w:pPr>
      <w:r w:rsidRPr="006D09C6">
        <w:rPr>
          <w:rFonts w:ascii="Times New Roman" w:hAnsi="Times New Roman" w:cs="Times New Roman"/>
          <w:sz w:val="24"/>
          <w:szCs w:val="24"/>
        </w:rPr>
        <w:t xml:space="preserve">90% выпускников показали среднюю и высокую степень </w:t>
      </w:r>
      <w:proofErr w:type="spellStart"/>
      <w:r w:rsidRPr="006D09C6">
        <w:rPr>
          <w:rFonts w:ascii="Times New Roman" w:hAnsi="Times New Roman" w:cs="Times New Roman"/>
          <w:sz w:val="24"/>
          <w:szCs w:val="24"/>
        </w:rPr>
        <w:t>сформированности</w:t>
      </w:r>
      <w:proofErr w:type="spellEnd"/>
      <w:r w:rsidRPr="006D09C6">
        <w:rPr>
          <w:rFonts w:ascii="Times New Roman" w:hAnsi="Times New Roman" w:cs="Times New Roman"/>
          <w:sz w:val="24"/>
          <w:szCs w:val="24"/>
        </w:rPr>
        <w:t xml:space="preserve"> школьно-значимых функций: дошкольники готовы к обучению в школе, выше среднего мотивация обучения в школе. </w:t>
      </w:r>
    </w:p>
    <w:p w:rsidR="00D72097" w:rsidRPr="006D09C6"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Вывод: 21</w:t>
      </w:r>
      <w:r w:rsidRPr="006D09C6">
        <w:rPr>
          <w:rFonts w:ascii="Times New Roman" w:hAnsi="Times New Roman" w:cs="Times New Roman"/>
          <w:sz w:val="24"/>
          <w:szCs w:val="24"/>
        </w:rPr>
        <w:t xml:space="preserve"> выпускник детского сада </w:t>
      </w:r>
      <w:proofErr w:type="gramStart"/>
      <w:r w:rsidRPr="006D09C6">
        <w:rPr>
          <w:rFonts w:ascii="Times New Roman" w:hAnsi="Times New Roman" w:cs="Times New Roman"/>
          <w:sz w:val="24"/>
          <w:szCs w:val="24"/>
        </w:rPr>
        <w:t>готовы</w:t>
      </w:r>
      <w:proofErr w:type="gramEnd"/>
      <w:r w:rsidRPr="006D09C6">
        <w:rPr>
          <w:rFonts w:ascii="Times New Roman" w:hAnsi="Times New Roman" w:cs="Times New Roman"/>
          <w:sz w:val="24"/>
          <w:szCs w:val="24"/>
        </w:rPr>
        <w:t xml:space="preserve"> к обучению в школе. У детей подготовительной группы все интегративные качества сформированы.</w:t>
      </w:r>
    </w:p>
    <w:p w:rsidR="00D72097" w:rsidRPr="006D09C6" w:rsidRDefault="00D72097" w:rsidP="00D72097">
      <w:pPr>
        <w:spacing w:after="0" w:line="240" w:lineRule="auto"/>
        <w:rPr>
          <w:rFonts w:ascii="Times New Roman" w:hAnsi="Times New Roman" w:cs="Times New Roman"/>
          <w:sz w:val="24"/>
          <w:szCs w:val="24"/>
        </w:rPr>
      </w:pPr>
      <w:r w:rsidRPr="006D09C6">
        <w:rPr>
          <w:rFonts w:ascii="Times New Roman" w:hAnsi="Times New Roman" w:cs="Times New Roman"/>
          <w:sz w:val="24"/>
          <w:szCs w:val="24"/>
        </w:rPr>
        <w:t>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D72097" w:rsidRPr="004A0539" w:rsidRDefault="00D72097" w:rsidP="00D72097">
      <w:pPr>
        <w:spacing w:after="0" w:line="240" w:lineRule="auto"/>
        <w:jc w:val="both"/>
        <w:rPr>
          <w:rFonts w:ascii="Times New Roman" w:hAnsi="Times New Roman" w:cs="Times New Roman"/>
          <w:sz w:val="24"/>
          <w:szCs w:val="24"/>
        </w:rPr>
      </w:pPr>
      <w:r w:rsidRPr="004A0539">
        <w:rPr>
          <w:rFonts w:ascii="Times New Roman" w:hAnsi="Times New Roman" w:cs="Times New Roman"/>
          <w:sz w:val="24"/>
          <w:szCs w:val="24"/>
        </w:rPr>
        <w:t>Основные задачи образовательной программы нацелены не на формальные знания, а на развитие личности ребенка (компетентности, инициативности, самостоятельности, любознательности, способности к творческому самовыражению); приобщение детей к общечеловеческим ценностям.</w:t>
      </w:r>
    </w:p>
    <w:p w:rsidR="00D72097" w:rsidRDefault="00D72097" w:rsidP="00D72097">
      <w:pPr>
        <w:spacing w:after="0" w:line="240" w:lineRule="auto"/>
        <w:jc w:val="both"/>
        <w:rPr>
          <w:rFonts w:ascii="Times New Roman" w:hAnsi="Times New Roman" w:cs="Times New Roman"/>
          <w:sz w:val="24"/>
          <w:szCs w:val="24"/>
        </w:rPr>
      </w:pPr>
      <w:r w:rsidRPr="004A0539">
        <w:rPr>
          <w:rFonts w:ascii="Times New Roman" w:hAnsi="Times New Roman" w:cs="Times New Roman"/>
          <w:sz w:val="24"/>
          <w:szCs w:val="24"/>
        </w:rPr>
        <w:t>Прогноз: Успешное обучение в школе и ле</w:t>
      </w:r>
      <w:r>
        <w:rPr>
          <w:rFonts w:ascii="Times New Roman" w:hAnsi="Times New Roman" w:cs="Times New Roman"/>
          <w:sz w:val="24"/>
          <w:szCs w:val="24"/>
        </w:rPr>
        <w:t>гкая адаптация к новым условиям.</w:t>
      </w:r>
    </w:p>
    <w:p w:rsidR="00D72097" w:rsidRPr="004A0539" w:rsidRDefault="00D72097" w:rsidP="00D72097">
      <w:pPr>
        <w:spacing w:after="0" w:line="240" w:lineRule="auto"/>
        <w:jc w:val="both"/>
        <w:rPr>
          <w:rFonts w:ascii="Times New Roman" w:hAnsi="Times New Roman" w:cs="Times New Roman"/>
          <w:sz w:val="24"/>
          <w:szCs w:val="24"/>
        </w:rPr>
      </w:pPr>
    </w:p>
    <w:p w:rsidR="00D72097" w:rsidRPr="00DC60EB" w:rsidRDefault="00D72097" w:rsidP="00D72097">
      <w:pPr>
        <w:pStyle w:val="a6"/>
        <w:numPr>
          <w:ilvl w:val="1"/>
          <w:numId w:val="1"/>
        </w:numPr>
        <w:spacing w:after="0" w:line="240" w:lineRule="auto"/>
        <w:rPr>
          <w:rFonts w:ascii="Times New Roman" w:hAnsi="Times New Roman" w:cs="Times New Roman"/>
          <w:b/>
          <w:sz w:val="26"/>
          <w:szCs w:val="26"/>
        </w:rPr>
      </w:pPr>
      <w:r w:rsidRPr="00DC60EB">
        <w:rPr>
          <w:rFonts w:ascii="Times New Roman" w:hAnsi="Times New Roman" w:cs="Times New Roman"/>
          <w:b/>
          <w:sz w:val="26"/>
          <w:szCs w:val="26"/>
        </w:rPr>
        <w:t>Организация предметно-развивающей среды.</w:t>
      </w:r>
    </w:p>
    <w:p w:rsidR="00D72097" w:rsidRPr="00DC60EB" w:rsidRDefault="00D72097" w:rsidP="00D72097">
      <w:pPr>
        <w:pStyle w:val="a6"/>
        <w:spacing w:after="0" w:line="240" w:lineRule="auto"/>
        <w:ind w:left="360"/>
        <w:rPr>
          <w:rFonts w:ascii="Times New Roman" w:hAnsi="Times New Roman" w:cs="Times New Roman"/>
          <w:b/>
          <w:sz w:val="26"/>
          <w:szCs w:val="26"/>
        </w:rPr>
      </w:pPr>
    </w:p>
    <w:p w:rsidR="00D72097" w:rsidRDefault="00D72097" w:rsidP="00D72097">
      <w:pPr>
        <w:rPr>
          <w:rFonts w:ascii="Times New Roman" w:hAnsi="Times New Roman" w:cs="Times New Roman"/>
          <w:sz w:val="24"/>
          <w:szCs w:val="24"/>
        </w:rPr>
      </w:pPr>
      <w:r>
        <w:rPr>
          <w:rFonts w:ascii="Times New Roman" w:hAnsi="Times New Roman" w:cs="Times New Roman"/>
          <w:sz w:val="24"/>
          <w:szCs w:val="24"/>
        </w:rPr>
        <w:t>Для обеспечения образовательной деятельности детский сад располагает следующими объектами и помещениями социально-бытового назначения:</w:t>
      </w:r>
    </w:p>
    <w:p w:rsidR="00D72097" w:rsidRDefault="00D72097" w:rsidP="00D7209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 объекты хозяйственно-бытового и санитарно-гигиенического назначения: моечные, кладовка, душевые, прачечная, туалеты, раздевалки, групповые помещения, спальня.</w:t>
      </w:r>
      <w:proofErr w:type="gramEnd"/>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2 помещения для работы мед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естры: медицинский кабинет, процедурный кабинет</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3объект для проведения специальных коррекционных занятий: кабинет логопеда</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356BA3">
        <w:rPr>
          <w:rFonts w:ascii="Times New Roman" w:hAnsi="Times New Roman" w:cs="Times New Roman"/>
          <w:sz w:val="24"/>
          <w:szCs w:val="24"/>
        </w:rPr>
        <w:t>другие объекты: методический кабинет; административные помещения (кабинет руководителя, кабинет завхоза)</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групповых</w:t>
      </w:r>
      <w:proofErr w:type="gramEnd"/>
      <w:r>
        <w:rPr>
          <w:rFonts w:ascii="Times New Roman" w:hAnsi="Times New Roman" w:cs="Times New Roman"/>
          <w:sz w:val="24"/>
          <w:szCs w:val="24"/>
        </w:rPr>
        <w:t xml:space="preserve"> помещении – 5 </w:t>
      </w:r>
    </w:p>
    <w:p w:rsidR="00D72097" w:rsidRPr="00E607CB"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Материально-техническое оснащение и оборудование соответствует санитарно-эпидемиологическим требованиям к устройству, содержанию и организации режима работы детского сада, отвечает требованиям охраны труда и обеспечивает различные направления развития и образования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9"/>
        <w:gridCol w:w="6472"/>
      </w:tblGrid>
      <w:tr w:rsidR="00D72097" w:rsidRPr="000E3BBF" w:rsidTr="003C70F8">
        <w:tc>
          <w:tcPr>
            <w:tcW w:w="3099" w:type="dxa"/>
            <w:shd w:val="clear" w:color="auto" w:fill="auto"/>
            <w:vAlign w:val="center"/>
          </w:tcPr>
          <w:p w:rsidR="00D72097" w:rsidRPr="000E3BBF" w:rsidRDefault="00D72097" w:rsidP="003C70F8">
            <w:pPr>
              <w:spacing w:after="0" w:line="240" w:lineRule="auto"/>
              <w:jc w:val="center"/>
              <w:rPr>
                <w:rFonts w:ascii="Times New Roman" w:hAnsi="Times New Roman" w:cs="Times New Roman"/>
                <w:b/>
              </w:rPr>
            </w:pPr>
            <w:r w:rsidRPr="000E3BBF">
              <w:rPr>
                <w:rFonts w:ascii="Times New Roman" w:hAnsi="Times New Roman" w:cs="Times New Roman"/>
                <w:b/>
              </w:rPr>
              <w:t>Вид помещения</w:t>
            </w:r>
          </w:p>
          <w:p w:rsidR="00D72097" w:rsidRPr="000E3BBF" w:rsidRDefault="00D72097" w:rsidP="003C70F8">
            <w:pPr>
              <w:spacing w:after="0" w:line="240" w:lineRule="auto"/>
              <w:jc w:val="center"/>
              <w:rPr>
                <w:rFonts w:ascii="Times New Roman" w:hAnsi="Times New Roman" w:cs="Times New Roman"/>
                <w:b/>
              </w:rPr>
            </w:pPr>
            <w:r w:rsidRPr="000E3BBF">
              <w:rPr>
                <w:rFonts w:ascii="Times New Roman" w:hAnsi="Times New Roman" w:cs="Times New Roman"/>
                <w:b/>
              </w:rPr>
              <w:t>Функциональное</w:t>
            </w:r>
            <w:r>
              <w:rPr>
                <w:rFonts w:ascii="Times New Roman" w:hAnsi="Times New Roman" w:cs="Times New Roman"/>
                <w:b/>
              </w:rPr>
              <w:t xml:space="preserve">, </w:t>
            </w:r>
            <w:r w:rsidRPr="000E3BBF">
              <w:rPr>
                <w:rFonts w:ascii="Times New Roman" w:hAnsi="Times New Roman" w:cs="Times New Roman"/>
                <w:b/>
              </w:rPr>
              <w:t>использование</w:t>
            </w:r>
          </w:p>
        </w:tc>
        <w:tc>
          <w:tcPr>
            <w:tcW w:w="6472" w:type="dxa"/>
            <w:shd w:val="clear" w:color="auto" w:fill="auto"/>
            <w:vAlign w:val="center"/>
          </w:tcPr>
          <w:p w:rsidR="00D72097" w:rsidRPr="000E3BBF" w:rsidRDefault="00D72097" w:rsidP="003C70F8">
            <w:pPr>
              <w:spacing w:after="0" w:line="240" w:lineRule="auto"/>
              <w:jc w:val="center"/>
              <w:rPr>
                <w:rFonts w:ascii="Times New Roman" w:hAnsi="Times New Roman" w:cs="Times New Roman"/>
                <w:b/>
              </w:rPr>
            </w:pPr>
            <w:r w:rsidRPr="000E3BBF">
              <w:rPr>
                <w:rFonts w:ascii="Times New Roman" w:hAnsi="Times New Roman" w:cs="Times New Roman"/>
                <w:b/>
              </w:rPr>
              <w:t>Оснащение</w:t>
            </w:r>
          </w:p>
        </w:tc>
      </w:tr>
      <w:tr w:rsidR="00D72097" w:rsidRPr="000E3BBF" w:rsidTr="003C70F8">
        <w:tc>
          <w:tcPr>
            <w:tcW w:w="3099" w:type="dxa"/>
            <w:shd w:val="clear" w:color="auto" w:fill="auto"/>
          </w:tcPr>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xml:space="preserve">Групповые комнаты </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Организованная образовательная деятельность</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Образовательная деятельность в ходе режимных моментов</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Самостоятельная образовательная деятельность</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•Индивидуальная работа с детьми</w:t>
            </w:r>
          </w:p>
          <w:p w:rsidR="00D72097" w:rsidRPr="000E3BBF" w:rsidRDefault="00D72097" w:rsidP="003C70F8">
            <w:pPr>
              <w:spacing w:after="0" w:line="240" w:lineRule="auto"/>
              <w:jc w:val="center"/>
              <w:rPr>
                <w:rFonts w:ascii="Times New Roman" w:hAnsi="Times New Roman" w:cs="Times New Roman"/>
              </w:rPr>
            </w:pPr>
          </w:p>
        </w:tc>
        <w:tc>
          <w:tcPr>
            <w:tcW w:w="6472" w:type="dxa"/>
            <w:shd w:val="clear" w:color="auto" w:fill="auto"/>
          </w:tcPr>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Детская мебель для практической деятельности</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Книжный уголок</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Уголок по развитию речи</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Уголок для изобразительной детской деятельности</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Уголок для сюжетно-ролевых игр</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Уголок экспериментирования и природы</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Конструкторы различных видов</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xml:space="preserve">• Головоломки, мозаики, </w:t>
            </w:r>
            <w:proofErr w:type="spellStart"/>
            <w:r w:rsidRPr="000E3BBF">
              <w:rPr>
                <w:rFonts w:ascii="Times New Roman" w:hAnsi="Times New Roman" w:cs="Times New Roman"/>
              </w:rPr>
              <w:t>пазлы</w:t>
            </w:r>
            <w:proofErr w:type="spellEnd"/>
            <w:r w:rsidRPr="000E3BBF">
              <w:rPr>
                <w:rFonts w:ascii="Times New Roman" w:hAnsi="Times New Roman" w:cs="Times New Roman"/>
              </w:rPr>
              <w:t>, настольно-печатные игры, лото</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Развивающие игры по формированию элементарных математических представлений, на развитие логического мышления</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Различные виды театров</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xml:space="preserve">• Физкультурный уголок </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Уголок безопасности</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Музыкальный уголок</w:t>
            </w:r>
          </w:p>
          <w:p w:rsidR="00D72097" w:rsidRDefault="00D72097" w:rsidP="003C70F8">
            <w:pPr>
              <w:spacing w:after="0" w:line="240" w:lineRule="auto"/>
              <w:rPr>
                <w:rFonts w:ascii="Times New Roman" w:hAnsi="Times New Roman" w:cs="Times New Roman"/>
              </w:rPr>
            </w:pPr>
            <w:r w:rsidRPr="000E3BBF">
              <w:rPr>
                <w:rFonts w:ascii="Times New Roman" w:hAnsi="Times New Roman" w:cs="Times New Roman"/>
              </w:rPr>
              <w:t xml:space="preserve">• Центр искусств </w:t>
            </w:r>
          </w:p>
          <w:p w:rsidR="00D72097" w:rsidRPr="000E3BBF" w:rsidRDefault="00D72097" w:rsidP="003C70F8">
            <w:pPr>
              <w:spacing w:after="0" w:line="240" w:lineRule="auto"/>
              <w:rPr>
                <w:rFonts w:ascii="Times New Roman" w:hAnsi="Times New Roman" w:cs="Times New Roman"/>
              </w:rPr>
            </w:pPr>
            <w:proofErr w:type="spellStart"/>
            <w:r w:rsidRPr="007A1478">
              <w:rPr>
                <w:rFonts w:ascii="Times New Roman" w:hAnsi="Times New Roman" w:cs="Times New Roman"/>
              </w:rPr>
              <w:t>Мультимедийное</w:t>
            </w:r>
            <w:proofErr w:type="spellEnd"/>
            <w:r w:rsidRPr="007A1478">
              <w:rPr>
                <w:rFonts w:ascii="Times New Roman" w:hAnsi="Times New Roman" w:cs="Times New Roman"/>
              </w:rPr>
              <w:t xml:space="preserve"> оборудование</w:t>
            </w:r>
            <w:r>
              <w:rPr>
                <w:rFonts w:ascii="Times New Roman" w:hAnsi="Times New Roman" w:cs="Times New Roman"/>
              </w:rPr>
              <w:t xml:space="preserve"> (в средней и подготовительной группах)</w:t>
            </w:r>
          </w:p>
        </w:tc>
      </w:tr>
      <w:tr w:rsidR="00D72097" w:rsidRPr="000E3BBF" w:rsidTr="003C70F8">
        <w:tc>
          <w:tcPr>
            <w:tcW w:w="3099" w:type="dxa"/>
            <w:shd w:val="clear" w:color="auto" w:fill="auto"/>
          </w:tcPr>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Спальное помещение</w:t>
            </w:r>
            <w:r>
              <w:rPr>
                <w:rFonts w:ascii="Times New Roman" w:hAnsi="Times New Roman" w:cs="Times New Roman"/>
              </w:rPr>
              <w:t xml:space="preserve"> (в младшей группе)</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Дневной сон</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Гимнастика после сна</w:t>
            </w:r>
          </w:p>
        </w:tc>
        <w:tc>
          <w:tcPr>
            <w:tcW w:w="6472" w:type="dxa"/>
            <w:shd w:val="clear" w:color="auto" w:fill="auto"/>
          </w:tcPr>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Спальная мебель</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Физкультурное оборудование</w:t>
            </w:r>
            <w:r>
              <w:rPr>
                <w:rFonts w:ascii="Times New Roman" w:hAnsi="Times New Roman" w:cs="Times New Roman"/>
              </w:rPr>
              <w:t xml:space="preserve"> </w:t>
            </w:r>
            <w:r w:rsidRPr="000E3BBF">
              <w:rPr>
                <w:rFonts w:ascii="Times New Roman" w:hAnsi="Times New Roman" w:cs="Times New Roman"/>
              </w:rPr>
              <w:t>для гимнастики после сна: ребристая дорожка, массажные коврики и мячи, резиновые кольца и кубики</w:t>
            </w:r>
          </w:p>
        </w:tc>
      </w:tr>
      <w:tr w:rsidR="00D72097" w:rsidRPr="000E3BBF" w:rsidTr="003C70F8">
        <w:tc>
          <w:tcPr>
            <w:tcW w:w="3099" w:type="dxa"/>
            <w:shd w:val="clear" w:color="auto" w:fill="auto"/>
          </w:tcPr>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Раздевальная комната</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Информационно-просветительская работа с родителями</w:t>
            </w:r>
          </w:p>
        </w:tc>
        <w:tc>
          <w:tcPr>
            <w:tcW w:w="6472" w:type="dxa"/>
            <w:shd w:val="clear" w:color="auto" w:fill="auto"/>
          </w:tcPr>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Информационный уголок</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Выставки детского творчества</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Наглядно-информационный материал для родителей</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Детские шкафчики для раздевания</w:t>
            </w:r>
          </w:p>
        </w:tc>
      </w:tr>
      <w:tr w:rsidR="00D72097" w:rsidRPr="000E3BBF" w:rsidTr="003C70F8">
        <w:tc>
          <w:tcPr>
            <w:tcW w:w="3099" w:type="dxa"/>
            <w:shd w:val="clear" w:color="auto" w:fill="auto"/>
          </w:tcPr>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Методический кабинет</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Осуществление методической помощи педагогам</w:t>
            </w:r>
          </w:p>
          <w:p w:rsidR="00D72097" w:rsidRPr="000E3BBF" w:rsidRDefault="00D72097" w:rsidP="003C70F8">
            <w:pPr>
              <w:spacing w:after="0" w:line="240" w:lineRule="auto"/>
              <w:rPr>
                <w:rFonts w:ascii="Times New Roman" w:hAnsi="Times New Roman" w:cs="Times New Roman"/>
              </w:rPr>
            </w:pPr>
          </w:p>
        </w:tc>
        <w:tc>
          <w:tcPr>
            <w:tcW w:w="6472" w:type="dxa"/>
            <w:shd w:val="clear" w:color="auto" w:fill="auto"/>
          </w:tcPr>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Библиотека педагогической и методической литературы</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Библиотека периодических изданий</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Пособия для занятий</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Опыт работы педагогов</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Материалы консультаций, семинаров, семинаров-практикумов</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Демонстрационный, раздаточный материал для занятий с детьми</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Иллюстративный материал</w:t>
            </w:r>
          </w:p>
        </w:tc>
      </w:tr>
      <w:tr w:rsidR="00D72097" w:rsidRPr="000E3BBF" w:rsidTr="003C70F8">
        <w:tc>
          <w:tcPr>
            <w:tcW w:w="3099" w:type="dxa"/>
            <w:shd w:val="clear" w:color="auto" w:fill="auto"/>
          </w:tcPr>
          <w:p w:rsidR="00D72097" w:rsidRPr="000E3BBF" w:rsidRDefault="00D72097" w:rsidP="003C70F8">
            <w:pPr>
              <w:spacing w:after="0" w:line="240" w:lineRule="auto"/>
              <w:rPr>
                <w:rFonts w:ascii="Times New Roman" w:hAnsi="Times New Roman" w:cs="Times New Roman"/>
              </w:rPr>
            </w:pPr>
            <w:r>
              <w:rPr>
                <w:rFonts w:ascii="Times New Roman" w:hAnsi="Times New Roman" w:cs="Times New Roman"/>
              </w:rPr>
              <w:t xml:space="preserve">Кабинет учителя </w:t>
            </w:r>
            <w:r w:rsidRPr="000E3BBF">
              <w:rPr>
                <w:rFonts w:ascii="Times New Roman" w:hAnsi="Times New Roman" w:cs="Times New Roman"/>
              </w:rPr>
              <w:t xml:space="preserve"> лого</w:t>
            </w:r>
            <w:r>
              <w:rPr>
                <w:rFonts w:ascii="Times New Roman" w:hAnsi="Times New Roman" w:cs="Times New Roman"/>
              </w:rPr>
              <w:t>педа</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Занятия по коррекции речи</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Консультативная работа</w:t>
            </w:r>
            <w:r>
              <w:rPr>
                <w:rFonts w:ascii="Times New Roman" w:hAnsi="Times New Roman" w:cs="Times New Roman"/>
              </w:rPr>
              <w:t xml:space="preserve"> </w:t>
            </w:r>
            <w:r w:rsidRPr="000E3BBF">
              <w:rPr>
                <w:rFonts w:ascii="Times New Roman" w:hAnsi="Times New Roman" w:cs="Times New Roman"/>
              </w:rPr>
              <w:t>с родителями по коррекции речи детей</w:t>
            </w:r>
          </w:p>
          <w:p w:rsidR="00D72097" w:rsidRPr="000E3BBF" w:rsidRDefault="00D72097" w:rsidP="003C70F8">
            <w:pPr>
              <w:spacing w:after="0" w:line="240" w:lineRule="auto"/>
              <w:rPr>
                <w:rFonts w:ascii="Times New Roman" w:hAnsi="Times New Roman" w:cs="Times New Roman"/>
              </w:rPr>
            </w:pPr>
          </w:p>
        </w:tc>
        <w:tc>
          <w:tcPr>
            <w:tcW w:w="6472" w:type="dxa"/>
            <w:shd w:val="clear" w:color="auto" w:fill="auto"/>
          </w:tcPr>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Большое настенное зеркало</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Дополнительное освещение у зеркала</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Стол и стулья для логопеда и детей</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Шкаф для методической литературы, пособий</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Наборное полотно, магнитная доска</w:t>
            </w:r>
          </w:p>
          <w:p w:rsidR="00D72097" w:rsidRPr="000E3BBF" w:rsidRDefault="00D72097" w:rsidP="003C70F8">
            <w:pPr>
              <w:spacing w:after="0" w:line="240" w:lineRule="auto"/>
              <w:rPr>
                <w:rFonts w:ascii="Times New Roman" w:hAnsi="Times New Roman" w:cs="Times New Roman"/>
              </w:rPr>
            </w:pPr>
            <w:r w:rsidRPr="000E3BBF">
              <w:rPr>
                <w:rFonts w:ascii="Times New Roman" w:hAnsi="Times New Roman" w:cs="Times New Roman"/>
              </w:rPr>
              <w:t>• Индивидуальные зеркала для детей</w:t>
            </w:r>
          </w:p>
        </w:tc>
      </w:tr>
      <w:tr w:rsidR="00D72097" w:rsidRPr="000E3BBF" w:rsidTr="003C70F8">
        <w:tc>
          <w:tcPr>
            <w:tcW w:w="3099" w:type="dxa"/>
            <w:shd w:val="clear" w:color="auto" w:fill="auto"/>
          </w:tcPr>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Музыкально-физкультурный зал</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*Совместная образовательная деятельность с детьми по музыкальному и физическому  развитию</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lastRenderedPageBreak/>
              <w:t>• Индивидуальные занятия</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 Тематические досуги</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 Развлечения</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 Театральные представления</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 Праздники и утренники</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 Родительские собрания и прочие мероприятия для родителей</w:t>
            </w:r>
          </w:p>
        </w:tc>
        <w:tc>
          <w:tcPr>
            <w:tcW w:w="6472" w:type="dxa"/>
            <w:shd w:val="clear" w:color="auto" w:fill="auto"/>
          </w:tcPr>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lastRenderedPageBreak/>
              <w:t>Библиотека методической литературы, сборники нот</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 Шкаф для используемых пособий, игрушек, атрибутов и прочего материала</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 Музыкальный центр</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 Пианино</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 xml:space="preserve">• </w:t>
            </w:r>
            <w:proofErr w:type="spellStart"/>
            <w:r w:rsidRPr="007A1478">
              <w:rPr>
                <w:rFonts w:ascii="Times New Roman" w:hAnsi="Times New Roman" w:cs="Times New Roman"/>
              </w:rPr>
              <w:t>Мультимедийное</w:t>
            </w:r>
            <w:proofErr w:type="spellEnd"/>
            <w:r w:rsidRPr="007A1478">
              <w:rPr>
                <w:rFonts w:ascii="Times New Roman" w:hAnsi="Times New Roman" w:cs="Times New Roman"/>
              </w:rPr>
              <w:t xml:space="preserve"> оборудование</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lastRenderedPageBreak/>
              <w:t>• Разнообразные музыкальные инструменты для детей</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 Подборка аудио- и видеокассет с музыкальными произведениями</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 Различные виды театров</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 Ширма для кукольного театра</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 Детские и взрослые костюмы</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•Пособия и атрибуты для физического развития</w:t>
            </w:r>
          </w:p>
          <w:p w:rsidR="00D72097" w:rsidRPr="007A1478" w:rsidRDefault="00D72097" w:rsidP="003C70F8">
            <w:pPr>
              <w:spacing w:after="0" w:line="240" w:lineRule="auto"/>
              <w:rPr>
                <w:rFonts w:ascii="Times New Roman" w:hAnsi="Times New Roman" w:cs="Times New Roman"/>
              </w:rPr>
            </w:pPr>
            <w:r w:rsidRPr="007A1478">
              <w:rPr>
                <w:rFonts w:ascii="Times New Roman" w:hAnsi="Times New Roman" w:cs="Times New Roman"/>
              </w:rPr>
              <w:t>• Тренажеры</w:t>
            </w:r>
          </w:p>
          <w:p w:rsidR="00D72097" w:rsidRPr="000E3BBF" w:rsidRDefault="00D72097" w:rsidP="003C70F8">
            <w:pPr>
              <w:spacing w:after="0" w:line="240" w:lineRule="auto"/>
              <w:rPr>
                <w:rFonts w:ascii="Times New Roman" w:hAnsi="Times New Roman" w:cs="Times New Roman"/>
              </w:rPr>
            </w:pPr>
            <w:r w:rsidRPr="007A1478">
              <w:rPr>
                <w:rFonts w:ascii="Times New Roman" w:hAnsi="Times New Roman" w:cs="Times New Roman"/>
              </w:rPr>
              <w:t>• Канатная и шведская лесенки</w:t>
            </w:r>
          </w:p>
        </w:tc>
      </w:tr>
    </w:tbl>
    <w:p w:rsidR="00D72097" w:rsidRPr="00B625E3" w:rsidRDefault="00D72097" w:rsidP="00D72097">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lastRenderedPageBreak/>
        <w:t xml:space="preserve">Развивающая предметная среда ДОУ обеспечивает условия для развития, воспитания и обучения ребёнка, участвует в становлении личности и творческого потенциала дошкольника. Развивающая среда сочетает в себе традиционные и новые компоненты, обеспечивает преемственность детского сада и семьи. Она включает ряд базисных аспектов, необходимых для полноценного физического социального, познавательного и эстетического развития детей. Наряду с традиционно оформленной средой для физического развития дошкольников в детском саду установлены спортивные комплексы, игровой комплекс, приобретены тренажёры и пр., что способствует развитию и удовлетворению двигательной активности детей.  На участке детского сада оборудована спортивная площадка, которая используется как для специально организованной образовательной деятельности, так и для индивидуальной работы с детьми. </w:t>
      </w:r>
    </w:p>
    <w:p w:rsidR="00D72097" w:rsidRPr="00B625E3" w:rsidRDefault="00D72097" w:rsidP="00D72097">
      <w:pPr>
        <w:tabs>
          <w:tab w:val="left" w:pos="10368"/>
        </w:tabs>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Развитию двигательной активности детей на улице способствует и такой спортинвентарь как: зимой– </w:t>
      </w:r>
      <w:proofErr w:type="gramStart"/>
      <w:r w:rsidRPr="00B625E3">
        <w:rPr>
          <w:rFonts w:ascii="Times New Roman" w:eastAsia="Calibri" w:hAnsi="Times New Roman" w:cs="Times New Roman"/>
          <w:sz w:val="24"/>
          <w:szCs w:val="24"/>
        </w:rPr>
        <w:t>лы</w:t>
      </w:r>
      <w:proofErr w:type="gramEnd"/>
      <w:r w:rsidRPr="00B625E3">
        <w:rPr>
          <w:rFonts w:ascii="Times New Roman" w:eastAsia="Calibri" w:hAnsi="Times New Roman" w:cs="Times New Roman"/>
          <w:sz w:val="24"/>
          <w:szCs w:val="24"/>
        </w:rPr>
        <w:t xml:space="preserve">жи, санки, инвентарь для хоккея, в тёплое время – велосипеды, самокаты, настольный теннис, бадминтон, футбол и.т.п. Для этого отводятся специальные места на участке детского сада, оборудуемые необходимыми малыми формами. </w:t>
      </w:r>
    </w:p>
    <w:p w:rsidR="00D72097" w:rsidRPr="00B625E3" w:rsidRDefault="00D72097" w:rsidP="00D72097">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Для социального развития детей необходима, в первую очередь, благоприятная </w:t>
      </w:r>
      <w:proofErr w:type="spellStart"/>
      <w:r w:rsidRPr="00B625E3">
        <w:rPr>
          <w:rFonts w:ascii="Times New Roman" w:eastAsia="Calibri" w:hAnsi="Times New Roman" w:cs="Times New Roman"/>
          <w:sz w:val="24"/>
          <w:szCs w:val="24"/>
        </w:rPr>
        <w:t>психоэмоциональная</w:t>
      </w:r>
      <w:proofErr w:type="spellEnd"/>
      <w:r w:rsidRPr="00B625E3">
        <w:rPr>
          <w:rFonts w:ascii="Times New Roman" w:eastAsia="Calibri" w:hAnsi="Times New Roman" w:cs="Times New Roman"/>
          <w:sz w:val="24"/>
          <w:szCs w:val="24"/>
        </w:rPr>
        <w:t xml:space="preserve"> обстановка в группе, учреждении, которая должна сочетаться с развивающей средой, приближенной к домашним условиям. </w:t>
      </w:r>
    </w:p>
    <w:p w:rsidR="00D72097" w:rsidRPr="00B625E3" w:rsidRDefault="00D72097" w:rsidP="00D72097">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Варьирование уединённых уголков в группе и помещениях детского сада, оформленных мягкой мебелью, коврами предметами искусства, детскими библиотечками, развивающими играми и игрушками, способствует занятости детей по их интересам, склонностям, способностям; позволяет им спокойно себя чувствовать в помещениях детского сада. </w:t>
      </w:r>
    </w:p>
    <w:p w:rsidR="00D72097" w:rsidRPr="00B625E3" w:rsidRDefault="00D72097" w:rsidP="00D72097">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Немаловажную роль здесь играет природная среда. Обладая </w:t>
      </w:r>
      <w:proofErr w:type="spellStart"/>
      <w:r w:rsidRPr="00B625E3">
        <w:rPr>
          <w:rFonts w:ascii="Times New Roman" w:eastAsia="Calibri" w:hAnsi="Times New Roman" w:cs="Times New Roman"/>
          <w:sz w:val="24"/>
          <w:szCs w:val="24"/>
        </w:rPr>
        <w:t>релаксирующим</w:t>
      </w:r>
      <w:proofErr w:type="spellEnd"/>
      <w:r w:rsidRPr="00B625E3">
        <w:rPr>
          <w:rFonts w:ascii="Times New Roman" w:eastAsia="Calibri" w:hAnsi="Times New Roman" w:cs="Times New Roman"/>
          <w:sz w:val="24"/>
          <w:szCs w:val="24"/>
        </w:rPr>
        <w:t xml:space="preserve"> воздействием на ребёнка, она активизирует любознательность, внимание, экспериментирование детей. Живые зелёные островки растений в группе благоприятно действуют на нервную систему детей, вызывают желание заботиться о комнатных растениях. Наличие книг, энциклопедий, альбомов для рассматривания стимулирует развитие у детей интереса к живой и неживой природе и т.д. </w:t>
      </w:r>
    </w:p>
    <w:p w:rsidR="00D72097" w:rsidRPr="00B625E3" w:rsidRDefault="00D72097" w:rsidP="00D72097">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Достаточное количество современных, красочных, ярких, познавательных игрушек помогает познанию окружающего мира, обогащению бытового опыта детей, играет большую роль в совмещении и замещении предметов, что обогащает различную деятельность детей, стимулирует их положительное поведенческое отношение друг к другу, а также развивает любознательность, пытливость, стремление к выводам, анализу, творчеству. </w:t>
      </w:r>
    </w:p>
    <w:p w:rsidR="00D72097" w:rsidRPr="00B625E3" w:rsidRDefault="00D72097" w:rsidP="00D72097">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 Умелое руководство воспитателя играми пробуждает процесс детского саморазвития. </w:t>
      </w:r>
      <w:proofErr w:type="gramStart"/>
      <w:r w:rsidRPr="00B625E3">
        <w:rPr>
          <w:rFonts w:ascii="Times New Roman" w:eastAsia="Calibri" w:hAnsi="Times New Roman" w:cs="Times New Roman"/>
          <w:sz w:val="24"/>
          <w:szCs w:val="24"/>
        </w:rPr>
        <w:t>Развивающие игры и предметы, игрушки (дидактические, сюжетно-ролевые, конструктивные, творческие и др.) позволяют детям моделировать, мыслить, осваивать сенсорные эталоны, схемы, модели.</w:t>
      </w:r>
      <w:proofErr w:type="gramEnd"/>
    </w:p>
    <w:p w:rsidR="00D72097" w:rsidRPr="00B625E3" w:rsidRDefault="00D72097" w:rsidP="00D72097">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 Развивающая среда специально организованной образовательной деятельности имеет назначение единства задач познавательных и коммуникативных знаний и умений. Подбор разнообразных программ и методик, в т.ч. вариативных, </w:t>
      </w:r>
      <w:proofErr w:type="gramStart"/>
      <w:r w:rsidRPr="00B625E3">
        <w:rPr>
          <w:rFonts w:ascii="Times New Roman" w:eastAsia="Calibri" w:hAnsi="Times New Roman" w:cs="Times New Roman"/>
          <w:sz w:val="24"/>
          <w:szCs w:val="24"/>
        </w:rPr>
        <w:t>дидактического</w:t>
      </w:r>
      <w:proofErr w:type="gramEnd"/>
      <w:r w:rsidRPr="00B625E3">
        <w:rPr>
          <w:rFonts w:ascii="Times New Roman" w:eastAsia="Calibri" w:hAnsi="Times New Roman" w:cs="Times New Roman"/>
          <w:sz w:val="24"/>
          <w:szCs w:val="24"/>
        </w:rPr>
        <w:t xml:space="preserve">, раздаточного и </w:t>
      </w:r>
    </w:p>
    <w:p w:rsidR="00D72097" w:rsidRPr="00B625E3" w:rsidRDefault="00D72097" w:rsidP="00D72097">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наглядного материала и.т.п. помогает воспитателю планировать деятельность детей в рамках стандарта и его пределами, осуществляя воспитательно-образовательную работу на высоком профессиональном уровне. Правильно организованная предметная среда предполагает развитие у детей музыкальных, художественных, театральных, певческих, танцевальных способностей и духовного начала. Назначение пианино, детских музыкальных инструментов, музыкально-</w:t>
      </w:r>
      <w:r w:rsidRPr="00B625E3">
        <w:rPr>
          <w:rFonts w:ascii="Times New Roman" w:eastAsia="Calibri" w:hAnsi="Times New Roman" w:cs="Times New Roman"/>
          <w:sz w:val="24"/>
          <w:szCs w:val="24"/>
        </w:rPr>
        <w:lastRenderedPageBreak/>
        <w:t xml:space="preserve">дидактических игр, развивающих игрушек и пособий и др. предметов необходимо для самовыражения ребёнка, развития его музыкальных способностей. </w:t>
      </w:r>
    </w:p>
    <w:p w:rsidR="00D72097" w:rsidRPr="00B625E3" w:rsidRDefault="00D72097" w:rsidP="00D72097">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Музыкальный зал оснащён </w:t>
      </w:r>
      <w:proofErr w:type="gramStart"/>
      <w:r w:rsidRPr="00B625E3">
        <w:rPr>
          <w:rFonts w:ascii="Times New Roman" w:eastAsia="Calibri" w:hAnsi="Times New Roman" w:cs="Times New Roman"/>
          <w:sz w:val="24"/>
          <w:szCs w:val="24"/>
        </w:rPr>
        <w:t>современными</w:t>
      </w:r>
      <w:proofErr w:type="gramEnd"/>
      <w:r w:rsidRPr="00B625E3">
        <w:rPr>
          <w:rFonts w:ascii="Times New Roman" w:eastAsia="Calibri" w:hAnsi="Times New Roman" w:cs="Times New Roman"/>
          <w:sz w:val="24"/>
          <w:szCs w:val="24"/>
        </w:rPr>
        <w:t xml:space="preserve"> ТСО, эстетично оформлен, располагает на сотворчество детей и педагогов. Для развития </w:t>
      </w:r>
      <w:proofErr w:type="gramStart"/>
      <w:r w:rsidRPr="00B625E3">
        <w:rPr>
          <w:rFonts w:ascii="Times New Roman" w:eastAsia="Calibri" w:hAnsi="Times New Roman" w:cs="Times New Roman"/>
          <w:sz w:val="24"/>
          <w:szCs w:val="24"/>
        </w:rPr>
        <w:t>ритмических движений</w:t>
      </w:r>
      <w:proofErr w:type="gramEnd"/>
      <w:r w:rsidRPr="00B625E3">
        <w:rPr>
          <w:rFonts w:ascii="Times New Roman" w:eastAsia="Calibri" w:hAnsi="Times New Roman" w:cs="Times New Roman"/>
          <w:sz w:val="24"/>
          <w:szCs w:val="24"/>
        </w:rPr>
        <w:t xml:space="preserve"> и танцев в музыкальном зале предусматривается зеркальная стенка, лёгкая одежда для движений, гимнастическая обувь, ТСО</w:t>
      </w:r>
      <w:r w:rsidRPr="00B625E3">
        <w:rPr>
          <w:rFonts w:ascii="Times New Roman" w:hAnsi="Times New Roman" w:cs="Times New Roman"/>
          <w:sz w:val="24"/>
          <w:szCs w:val="24"/>
        </w:rPr>
        <w:t>.</w:t>
      </w:r>
      <w:r w:rsidRPr="00B625E3">
        <w:rPr>
          <w:rFonts w:ascii="Times New Roman" w:eastAsia="Calibri" w:hAnsi="Times New Roman" w:cs="Times New Roman"/>
          <w:sz w:val="24"/>
          <w:szCs w:val="24"/>
        </w:rPr>
        <w:t xml:space="preserve"> </w:t>
      </w:r>
    </w:p>
    <w:p w:rsidR="00D72097" w:rsidRPr="00B625E3" w:rsidRDefault="00D72097" w:rsidP="00D72097">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Эстетика детского сада. Ребёнок с радостью идёт в детский сад, ему комфортно и приятно. </w:t>
      </w:r>
    </w:p>
    <w:p w:rsidR="00D72097" w:rsidRPr="00B625E3" w:rsidRDefault="00D72097" w:rsidP="00D72097">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Современный дизайн помещений, новое оборудование, детская мебель, игровые уголки способствуют комфортному пребыванию детей в учреждении, сохранению и укреплению его физического и психического здоровья, разностороннему развитию. Спальное помещение детей</w:t>
      </w:r>
      <w:r>
        <w:rPr>
          <w:rFonts w:ascii="Times New Roman" w:eastAsia="Calibri" w:hAnsi="Times New Roman" w:cs="Times New Roman"/>
          <w:sz w:val="24"/>
          <w:szCs w:val="24"/>
        </w:rPr>
        <w:t xml:space="preserve"> </w:t>
      </w:r>
      <w:r w:rsidRPr="00B625E3">
        <w:rPr>
          <w:rFonts w:ascii="Times New Roman" w:eastAsia="Calibri" w:hAnsi="Times New Roman" w:cs="Times New Roman"/>
          <w:sz w:val="24"/>
          <w:szCs w:val="24"/>
        </w:rPr>
        <w:t>располагает к спокойному, крепкому сну детей в тишине, в тёплой, уютной постели</w:t>
      </w:r>
      <w:r>
        <w:rPr>
          <w:rFonts w:ascii="Times New Roman" w:eastAsia="Calibri" w:hAnsi="Times New Roman" w:cs="Times New Roman"/>
          <w:sz w:val="24"/>
          <w:szCs w:val="24"/>
        </w:rPr>
        <w:t>.</w:t>
      </w:r>
    </w:p>
    <w:p w:rsidR="00D72097" w:rsidRPr="00B625E3" w:rsidRDefault="00D72097" w:rsidP="00D72097">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Оформление групповых помещений и приемных меняется в соответствии со временем года, государственными и народными праздниками. </w:t>
      </w:r>
    </w:p>
    <w:p w:rsidR="00D72097" w:rsidRPr="00B625E3" w:rsidRDefault="00D72097" w:rsidP="00D72097">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Центральный вход и прогулочные площадки оформлены: летом – фигурами любимых мультипликационных героев, разбиты рабатки, альпийские горки и цветники, зимой – ледяными фигурами.  Детский сад должен отвечать требованиям современной эстетики, канонам хорошего вкуса, создавая для детей ауру спокойствия и защищенности. Развивающая среда должна отражать содержание дошкольного учреждения. Поэтому коллектив учреждения должен вести постоянную работу по пополнению предметно-развивающей среды учреждения, приведению ее в соответствие с современным</w:t>
      </w:r>
      <w:r>
        <w:rPr>
          <w:rFonts w:ascii="Times New Roman" w:eastAsia="Calibri" w:hAnsi="Times New Roman" w:cs="Times New Roman"/>
          <w:sz w:val="24"/>
          <w:szCs w:val="24"/>
        </w:rPr>
        <w:t xml:space="preserve">и требованиями и нормами </w:t>
      </w:r>
      <w:proofErr w:type="spellStart"/>
      <w:r>
        <w:rPr>
          <w:rFonts w:ascii="Times New Roman" w:eastAsia="Calibri" w:hAnsi="Times New Roman" w:cs="Times New Roman"/>
          <w:sz w:val="24"/>
          <w:szCs w:val="24"/>
        </w:rPr>
        <w:t>СанПин</w:t>
      </w:r>
      <w:proofErr w:type="spellEnd"/>
      <w:r w:rsidRPr="00B625E3">
        <w:rPr>
          <w:rFonts w:ascii="Times New Roman" w:eastAsia="Calibri" w:hAnsi="Times New Roman" w:cs="Times New Roman"/>
          <w:sz w:val="24"/>
          <w:szCs w:val="24"/>
        </w:rPr>
        <w:t>.</w:t>
      </w:r>
    </w:p>
    <w:p w:rsidR="00D72097" w:rsidRDefault="00D72097" w:rsidP="00D72097">
      <w:pPr>
        <w:shd w:val="clear" w:color="auto" w:fill="FFFFFF"/>
        <w:spacing w:after="0" w:line="240" w:lineRule="auto"/>
        <w:rPr>
          <w:rFonts w:ascii="Times New Roman" w:hAnsi="Times New Roman" w:cs="Times New Roman"/>
          <w:sz w:val="26"/>
          <w:szCs w:val="26"/>
        </w:rPr>
      </w:pPr>
    </w:p>
    <w:p w:rsidR="00D72097" w:rsidRPr="0044406A" w:rsidRDefault="00D72097" w:rsidP="00D72097">
      <w:pPr>
        <w:pStyle w:val="a6"/>
        <w:numPr>
          <w:ilvl w:val="1"/>
          <w:numId w:val="1"/>
        </w:numPr>
        <w:shd w:val="clear" w:color="auto" w:fill="FFFFFF"/>
        <w:spacing w:after="0" w:line="240" w:lineRule="auto"/>
        <w:rPr>
          <w:rFonts w:ascii="Times New Roman" w:hAnsi="Times New Roman" w:cs="Times New Roman"/>
          <w:b/>
          <w:sz w:val="26"/>
          <w:szCs w:val="26"/>
        </w:rPr>
      </w:pPr>
      <w:r w:rsidRPr="0044406A">
        <w:rPr>
          <w:rFonts w:ascii="Times New Roman" w:hAnsi="Times New Roman" w:cs="Times New Roman"/>
          <w:b/>
          <w:sz w:val="26"/>
          <w:szCs w:val="26"/>
        </w:rPr>
        <w:t>Коррекционная работа</w:t>
      </w:r>
    </w:p>
    <w:p w:rsidR="00D72097" w:rsidRPr="0044406A" w:rsidRDefault="00D72097" w:rsidP="00D72097">
      <w:pPr>
        <w:shd w:val="clear" w:color="auto" w:fill="FFFFFF"/>
        <w:spacing w:after="0" w:line="240" w:lineRule="auto"/>
        <w:rPr>
          <w:rFonts w:ascii="Times New Roman" w:hAnsi="Times New Roman" w:cs="Times New Roman"/>
          <w:b/>
          <w:sz w:val="26"/>
          <w:szCs w:val="26"/>
        </w:rPr>
      </w:pPr>
    </w:p>
    <w:p w:rsidR="00D72097" w:rsidRDefault="00D72097" w:rsidP="00D72097">
      <w:p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 xml:space="preserve">С 1 сентября 2022 в детском саду функционирует логопедическая группа, в 2024 году продолжается коррекционная работа с детьми с тяжелыми нарушениями речи. Педагоги группы (воспитатели и учитель-логопед) реализуют «Комплексную образовательную программу дошкольного образования для детей с общим недоразвитием речи» Н.В. </w:t>
      </w:r>
      <w:proofErr w:type="spellStart"/>
      <w:r>
        <w:rPr>
          <w:rFonts w:ascii="Times New Roman" w:hAnsi="Times New Roman" w:cs="Times New Roman"/>
          <w:sz w:val="26"/>
          <w:szCs w:val="26"/>
        </w:rPr>
        <w:t>Нищева</w:t>
      </w:r>
      <w:proofErr w:type="spellEnd"/>
      <w:r>
        <w:rPr>
          <w:rFonts w:ascii="Times New Roman" w:hAnsi="Times New Roman" w:cs="Times New Roman"/>
          <w:sz w:val="26"/>
          <w:szCs w:val="26"/>
        </w:rPr>
        <w:t>. Образовательная и воспитательная работа в группе представляет собой целостный, систематизированный педагогический процесс. Целостность Программы обеспечивается установлением связей между образовательными областями.</w:t>
      </w:r>
    </w:p>
    <w:p w:rsidR="00D72097" w:rsidRDefault="00D72097" w:rsidP="00D72097">
      <w:p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Работа ведется по нескольким направлениям:</w:t>
      </w:r>
    </w:p>
    <w:p w:rsidR="00D72097" w:rsidRDefault="00D72097" w:rsidP="00D72097">
      <w:pPr>
        <w:pStyle w:val="a6"/>
        <w:numPr>
          <w:ilvl w:val="0"/>
          <w:numId w:val="7"/>
        </w:num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Формирование звукопроизношения и уточнения артикуляции уже имеющихся звуков.</w:t>
      </w:r>
    </w:p>
    <w:p w:rsidR="00D72097" w:rsidRDefault="00D72097" w:rsidP="00D72097">
      <w:pPr>
        <w:pStyle w:val="a6"/>
        <w:numPr>
          <w:ilvl w:val="0"/>
          <w:numId w:val="7"/>
        </w:num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Развитие фонематического слуха, фонематического анализа и синтеза слов.</w:t>
      </w:r>
    </w:p>
    <w:p w:rsidR="00D72097" w:rsidRDefault="00D72097" w:rsidP="00D72097">
      <w:pPr>
        <w:pStyle w:val="a6"/>
        <w:numPr>
          <w:ilvl w:val="0"/>
          <w:numId w:val="7"/>
        </w:num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Расширение словарного запаса, обогащение активного словаря.</w:t>
      </w:r>
    </w:p>
    <w:p w:rsidR="00D72097" w:rsidRDefault="00D72097" w:rsidP="00D72097">
      <w:pPr>
        <w:pStyle w:val="a6"/>
        <w:numPr>
          <w:ilvl w:val="0"/>
          <w:numId w:val="7"/>
        </w:num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Формирование грамматически правильной связной речи.</w:t>
      </w:r>
    </w:p>
    <w:p w:rsidR="00D72097" w:rsidRDefault="00D72097" w:rsidP="00D72097">
      <w:pPr>
        <w:pStyle w:val="a6"/>
        <w:numPr>
          <w:ilvl w:val="0"/>
          <w:numId w:val="7"/>
        </w:num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Развитие мышления, памяти, слухового и зрительного внимания.</w:t>
      </w:r>
    </w:p>
    <w:p w:rsidR="00D72097" w:rsidRDefault="00D72097" w:rsidP="00D72097">
      <w:pPr>
        <w:pStyle w:val="a6"/>
        <w:numPr>
          <w:ilvl w:val="0"/>
          <w:numId w:val="7"/>
        </w:num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 xml:space="preserve">Развитие мелкой моторики рук с использованием </w:t>
      </w:r>
      <w:proofErr w:type="spellStart"/>
      <w:r>
        <w:rPr>
          <w:rFonts w:ascii="Times New Roman" w:hAnsi="Times New Roman" w:cs="Times New Roman"/>
          <w:sz w:val="26"/>
          <w:szCs w:val="26"/>
        </w:rPr>
        <w:t>самомассажа</w:t>
      </w:r>
      <w:proofErr w:type="spellEnd"/>
      <w:r>
        <w:rPr>
          <w:rFonts w:ascii="Times New Roman" w:hAnsi="Times New Roman" w:cs="Times New Roman"/>
          <w:sz w:val="26"/>
          <w:szCs w:val="26"/>
        </w:rPr>
        <w:t xml:space="preserve"> пальцев, игр с пальчиками, обводки, штриховки и др</w:t>
      </w:r>
      <w:proofErr w:type="gramStart"/>
      <w:r>
        <w:rPr>
          <w:rFonts w:ascii="Times New Roman" w:hAnsi="Times New Roman" w:cs="Times New Roman"/>
          <w:sz w:val="26"/>
          <w:szCs w:val="26"/>
        </w:rPr>
        <w:t>..</w:t>
      </w:r>
      <w:proofErr w:type="gramEnd"/>
    </w:p>
    <w:p w:rsidR="00D72097" w:rsidRDefault="00D72097" w:rsidP="00D72097">
      <w:p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Подготовка к обучению грамоте: знакомство с основными понятиями (предложение, слово, слог, звук), составление схем и т.д.</w:t>
      </w:r>
    </w:p>
    <w:p w:rsidR="00D72097" w:rsidRDefault="00D72097" w:rsidP="00D72097">
      <w:p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Коррекционная </w:t>
      </w:r>
      <w:proofErr w:type="gramStart"/>
      <w:r>
        <w:rPr>
          <w:rFonts w:ascii="Times New Roman" w:hAnsi="Times New Roman" w:cs="Times New Roman"/>
          <w:sz w:val="26"/>
          <w:szCs w:val="26"/>
        </w:rPr>
        <w:t>работа</w:t>
      </w:r>
      <w:proofErr w:type="gramEnd"/>
      <w:r>
        <w:rPr>
          <w:rFonts w:ascii="Times New Roman" w:hAnsi="Times New Roman" w:cs="Times New Roman"/>
          <w:sz w:val="26"/>
          <w:szCs w:val="26"/>
        </w:rPr>
        <w:t xml:space="preserve"> проведенная за 2024 год</w:t>
      </w:r>
    </w:p>
    <w:tbl>
      <w:tblPr>
        <w:tblStyle w:val="a5"/>
        <w:tblW w:w="9397" w:type="dxa"/>
        <w:tblLook w:val="04A0"/>
      </w:tblPr>
      <w:tblGrid>
        <w:gridCol w:w="812"/>
        <w:gridCol w:w="3942"/>
        <w:gridCol w:w="4643"/>
      </w:tblGrid>
      <w:tr w:rsidR="00D72097" w:rsidTr="003C70F8">
        <w:tc>
          <w:tcPr>
            <w:tcW w:w="812"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w:t>
            </w:r>
          </w:p>
        </w:tc>
        <w:tc>
          <w:tcPr>
            <w:tcW w:w="3942"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Показатели</w:t>
            </w:r>
          </w:p>
        </w:tc>
        <w:tc>
          <w:tcPr>
            <w:tcW w:w="4643" w:type="dxa"/>
          </w:tcPr>
          <w:p w:rsidR="00D72097" w:rsidRDefault="00D72097" w:rsidP="003C70F8">
            <w:pPr>
              <w:jc w:val="center"/>
              <w:rPr>
                <w:rFonts w:ascii="Times New Roman" w:hAnsi="Times New Roman" w:cs="Times New Roman"/>
                <w:sz w:val="26"/>
                <w:szCs w:val="26"/>
              </w:rPr>
            </w:pPr>
          </w:p>
        </w:tc>
      </w:tr>
      <w:tr w:rsidR="00D72097" w:rsidTr="003C70F8">
        <w:tc>
          <w:tcPr>
            <w:tcW w:w="812" w:type="dxa"/>
            <w:vMerge w:val="restart"/>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1</w:t>
            </w:r>
          </w:p>
        </w:tc>
        <w:tc>
          <w:tcPr>
            <w:tcW w:w="3942" w:type="dxa"/>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Общее число обследованных детей 3-7 лет</w:t>
            </w:r>
          </w:p>
        </w:tc>
        <w:tc>
          <w:tcPr>
            <w:tcW w:w="4643"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66</w:t>
            </w:r>
          </w:p>
        </w:tc>
      </w:tr>
      <w:tr w:rsidR="00D72097" w:rsidTr="003C70F8">
        <w:tc>
          <w:tcPr>
            <w:tcW w:w="812" w:type="dxa"/>
            <w:vMerge/>
          </w:tcPr>
          <w:p w:rsidR="00D72097" w:rsidRDefault="00D72097" w:rsidP="003C70F8">
            <w:pPr>
              <w:rPr>
                <w:rFonts w:ascii="Times New Roman" w:hAnsi="Times New Roman" w:cs="Times New Roman"/>
                <w:sz w:val="26"/>
                <w:szCs w:val="26"/>
              </w:rPr>
            </w:pPr>
          </w:p>
        </w:tc>
        <w:tc>
          <w:tcPr>
            <w:tcW w:w="3942" w:type="dxa"/>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Речь в норме</w:t>
            </w:r>
          </w:p>
        </w:tc>
        <w:tc>
          <w:tcPr>
            <w:tcW w:w="4643"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21</w:t>
            </w:r>
          </w:p>
        </w:tc>
      </w:tr>
      <w:tr w:rsidR="00D72097" w:rsidTr="003C70F8">
        <w:tc>
          <w:tcPr>
            <w:tcW w:w="812" w:type="dxa"/>
            <w:vMerge/>
          </w:tcPr>
          <w:p w:rsidR="00D72097" w:rsidRDefault="00D72097" w:rsidP="003C70F8">
            <w:pPr>
              <w:rPr>
                <w:rFonts w:ascii="Times New Roman" w:hAnsi="Times New Roman" w:cs="Times New Roman"/>
                <w:sz w:val="26"/>
                <w:szCs w:val="26"/>
              </w:rPr>
            </w:pPr>
          </w:p>
        </w:tc>
        <w:tc>
          <w:tcPr>
            <w:tcW w:w="3942" w:type="dxa"/>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С нарушениями речи</w:t>
            </w:r>
          </w:p>
        </w:tc>
        <w:tc>
          <w:tcPr>
            <w:tcW w:w="4643"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45</w:t>
            </w:r>
          </w:p>
        </w:tc>
      </w:tr>
      <w:tr w:rsidR="00D72097" w:rsidTr="003C70F8">
        <w:tc>
          <w:tcPr>
            <w:tcW w:w="812" w:type="dxa"/>
            <w:vMerge/>
          </w:tcPr>
          <w:p w:rsidR="00D72097" w:rsidRDefault="00D72097" w:rsidP="003C70F8">
            <w:pPr>
              <w:rPr>
                <w:rFonts w:ascii="Times New Roman" w:hAnsi="Times New Roman" w:cs="Times New Roman"/>
                <w:sz w:val="26"/>
                <w:szCs w:val="26"/>
              </w:rPr>
            </w:pPr>
          </w:p>
        </w:tc>
        <w:tc>
          <w:tcPr>
            <w:tcW w:w="3942" w:type="dxa"/>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 xml:space="preserve">Зачислено в </w:t>
            </w:r>
            <w:proofErr w:type="spellStart"/>
            <w:r>
              <w:rPr>
                <w:rFonts w:ascii="Times New Roman" w:hAnsi="Times New Roman" w:cs="Times New Roman"/>
                <w:sz w:val="26"/>
                <w:szCs w:val="26"/>
              </w:rPr>
              <w:t>логопункт</w:t>
            </w:r>
            <w:proofErr w:type="spellEnd"/>
          </w:p>
        </w:tc>
        <w:tc>
          <w:tcPr>
            <w:tcW w:w="4643"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 xml:space="preserve"> Зачислено в логопедическую группу 13</w:t>
            </w:r>
          </w:p>
        </w:tc>
      </w:tr>
      <w:tr w:rsidR="00D72097" w:rsidTr="003C70F8">
        <w:tc>
          <w:tcPr>
            <w:tcW w:w="812" w:type="dxa"/>
            <w:vMerge/>
          </w:tcPr>
          <w:p w:rsidR="00D72097" w:rsidRDefault="00D72097" w:rsidP="003C70F8">
            <w:pPr>
              <w:rPr>
                <w:rFonts w:ascii="Times New Roman" w:hAnsi="Times New Roman" w:cs="Times New Roman"/>
                <w:sz w:val="26"/>
                <w:szCs w:val="26"/>
              </w:rPr>
            </w:pPr>
          </w:p>
        </w:tc>
        <w:tc>
          <w:tcPr>
            <w:tcW w:w="3942" w:type="dxa"/>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ОНР</w:t>
            </w:r>
          </w:p>
        </w:tc>
        <w:tc>
          <w:tcPr>
            <w:tcW w:w="4643"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9</w:t>
            </w:r>
          </w:p>
        </w:tc>
      </w:tr>
      <w:tr w:rsidR="00D72097" w:rsidTr="003C70F8">
        <w:tc>
          <w:tcPr>
            <w:tcW w:w="812" w:type="dxa"/>
            <w:vMerge/>
          </w:tcPr>
          <w:p w:rsidR="00D72097" w:rsidRDefault="00D72097" w:rsidP="003C70F8">
            <w:pPr>
              <w:rPr>
                <w:rFonts w:ascii="Times New Roman" w:hAnsi="Times New Roman" w:cs="Times New Roman"/>
                <w:sz w:val="26"/>
                <w:szCs w:val="26"/>
              </w:rPr>
            </w:pPr>
          </w:p>
        </w:tc>
        <w:tc>
          <w:tcPr>
            <w:tcW w:w="3942" w:type="dxa"/>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ФФНР</w:t>
            </w:r>
          </w:p>
        </w:tc>
        <w:tc>
          <w:tcPr>
            <w:tcW w:w="4643"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4</w:t>
            </w:r>
          </w:p>
        </w:tc>
      </w:tr>
      <w:tr w:rsidR="00D72097" w:rsidTr="003C70F8">
        <w:tc>
          <w:tcPr>
            <w:tcW w:w="812" w:type="dxa"/>
            <w:vMerge/>
          </w:tcPr>
          <w:p w:rsidR="00D72097" w:rsidRDefault="00D72097" w:rsidP="003C70F8">
            <w:pPr>
              <w:rPr>
                <w:rFonts w:ascii="Times New Roman" w:hAnsi="Times New Roman" w:cs="Times New Roman"/>
                <w:sz w:val="26"/>
                <w:szCs w:val="26"/>
              </w:rPr>
            </w:pPr>
          </w:p>
        </w:tc>
        <w:tc>
          <w:tcPr>
            <w:tcW w:w="3942" w:type="dxa"/>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ФНР</w:t>
            </w:r>
          </w:p>
        </w:tc>
        <w:tc>
          <w:tcPr>
            <w:tcW w:w="4643"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w:t>
            </w:r>
          </w:p>
        </w:tc>
      </w:tr>
      <w:tr w:rsidR="00D72097" w:rsidTr="003C70F8">
        <w:tc>
          <w:tcPr>
            <w:tcW w:w="812" w:type="dxa"/>
            <w:vMerge w:val="restart"/>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2</w:t>
            </w:r>
          </w:p>
        </w:tc>
        <w:tc>
          <w:tcPr>
            <w:tcW w:w="3942" w:type="dxa"/>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 xml:space="preserve">Выпущено из </w:t>
            </w:r>
            <w:proofErr w:type="spellStart"/>
            <w:r>
              <w:rPr>
                <w:rFonts w:ascii="Times New Roman" w:hAnsi="Times New Roman" w:cs="Times New Roman"/>
                <w:sz w:val="26"/>
                <w:szCs w:val="26"/>
              </w:rPr>
              <w:t>логопункта</w:t>
            </w:r>
            <w:proofErr w:type="spellEnd"/>
          </w:p>
        </w:tc>
        <w:tc>
          <w:tcPr>
            <w:tcW w:w="4643"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w:t>
            </w:r>
          </w:p>
        </w:tc>
      </w:tr>
      <w:tr w:rsidR="00D72097" w:rsidTr="003C70F8">
        <w:tc>
          <w:tcPr>
            <w:tcW w:w="812" w:type="dxa"/>
            <w:vMerge/>
          </w:tcPr>
          <w:p w:rsidR="00D72097" w:rsidRDefault="00D72097" w:rsidP="003C70F8">
            <w:pPr>
              <w:rPr>
                <w:rFonts w:ascii="Times New Roman" w:hAnsi="Times New Roman" w:cs="Times New Roman"/>
                <w:sz w:val="26"/>
                <w:szCs w:val="26"/>
              </w:rPr>
            </w:pPr>
          </w:p>
        </w:tc>
        <w:tc>
          <w:tcPr>
            <w:tcW w:w="3942" w:type="dxa"/>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С нормативной речью</w:t>
            </w:r>
          </w:p>
        </w:tc>
        <w:tc>
          <w:tcPr>
            <w:tcW w:w="4643"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w:t>
            </w:r>
          </w:p>
        </w:tc>
      </w:tr>
      <w:tr w:rsidR="00D72097" w:rsidTr="003C70F8">
        <w:tc>
          <w:tcPr>
            <w:tcW w:w="812" w:type="dxa"/>
            <w:vMerge/>
          </w:tcPr>
          <w:p w:rsidR="00D72097" w:rsidRDefault="00D72097" w:rsidP="003C70F8">
            <w:pPr>
              <w:rPr>
                <w:rFonts w:ascii="Times New Roman" w:hAnsi="Times New Roman" w:cs="Times New Roman"/>
                <w:sz w:val="26"/>
                <w:szCs w:val="26"/>
              </w:rPr>
            </w:pPr>
          </w:p>
        </w:tc>
        <w:tc>
          <w:tcPr>
            <w:tcW w:w="3942" w:type="dxa"/>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Со значительными улучшениями</w:t>
            </w:r>
          </w:p>
        </w:tc>
        <w:tc>
          <w:tcPr>
            <w:tcW w:w="4643"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w:t>
            </w:r>
          </w:p>
        </w:tc>
      </w:tr>
      <w:tr w:rsidR="00D72097" w:rsidTr="003C70F8">
        <w:tc>
          <w:tcPr>
            <w:tcW w:w="812" w:type="dxa"/>
            <w:vMerge/>
          </w:tcPr>
          <w:p w:rsidR="00D72097" w:rsidRDefault="00D72097" w:rsidP="003C70F8">
            <w:pPr>
              <w:rPr>
                <w:rFonts w:ascii="Times New Roman" w:hAnsi="Times New Roman" w:cs="Times New Roman"/>
                <w:sz w:val="26"/>
                <w:szCs w:val="26"/>
              </w:rPr>
            </w:pPr>
          </w:p>
        </w:tc>
        <w:tc>
          <w:tcPr>
            <w:tcW w:w="3942" w:type="dxa"/>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Без улучшений</w:t>
            </w:r>
          </w:p>
        </w:tc>
        <w:tc>
          <w:tcPr>
            <w:tcW w:w="4643"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w:t>
            </w:r>
          </w:p>
        </w:tc>
      </w:tr>
      <w:tr w:rsidR="00D72097" w:rsidTr="003C70F8">
        <w:tc>
          <w:tcPr>
            <w:tcW w:w="812" w:type="dxa"/>
            <w:vMerge w:val="restart"/>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3</w:t>
            </w:r>
          </w:p>
        </w:tc>
        <w:tc>
          <w:tcPr>
            <w:tcW w:w="3942" w:type="dxa"/>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Рекомендовано направить в школу</w:t>
            </w:r>
          </w:p>
        </w:tc>
        <w:tc>
          <w:tcPr>
            <w:tcW w:w="4643"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5</w:t>
            </w:r>
          </w:p>
        </w:tc>
      </w:tr>
      <w:tr w:rsidR="00D72097" w:rsidTr="003C70F8">
        <w:tc>
          <w:tcPr>
            <w:tcW w:w="812" w:type="dxa"/>
            <w:vMerge/>
          </w:tcPr>
          <w:p w:rsidR="00D72097" w:rsidRDefault="00D72097" w:rsidP="003C70F8">
            <w:pPr>
              <w:rPr>
                <w:rFonts w:ascii="Times New Roman" w:hAnsi="Times New Roman" w:cs="Times New Roman"/>
                <w:sz w:val="26"/>
                <w:szCs w:val="26"/>
              </w:rPr>
            </w:pPr>
          </w:p>
        </w:tc>
        <w:tc>
          <w:tcPr>
            <w:tcW w:w="3942" w:type="dxa"/>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 xml:space="preserve">В школу с обязательным посещением </w:t>
            </w:r>
            <w:proofErr w:type="spellStart"/>
            <w:r>
              <w:rPr>
                <w:rFonts w:ascii="Times New Roman" w:hAnsi="Times New Roman" w:cs="Times New Roman"/>
                <w:sz w:val="26"/>
                <w:szCs w:val="26"/>
              </w:rPr>
              <w:t>логопункта</w:t>
            </w:r>
            <w:proofErr w:type="spellEnd"/>
          </w:p>
        </w:tc>
        <w:tc>
          <w:tcPr>
            <w:tcW w:w="4643"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1</w:t>
            </w:r>
          </w:p>
        </w:tc>
      </w:tr>
      <w:tr w:rsidR="00D72097" w:rsidTr="003C70F8">
        <w:tc>
          <w:tcPr>
            <w:tcW w:w="812" w:type="dxa"/>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4</w:t>
            </w:r>
          </w:p>
        </w:tc>
        <w:tc>
          <w:tcPr>
            <w:tcW w:w="3942" w:type="dxa"/>
          </w:tcPr>
          <w:p w:rsidR="00D72097" w:rsidRDefault="00D72097" w:rsidP="003C70F8">
            <w:pPr>
              <w:rPr>
                <w:rFonts w:ascii="Times New Roman" w:hAnsi="Times New Roman" w:cs="Times New Roman"/>
                <w:sz w:val="26"/>
                <w:szCs w:val="26"/>
              </w:rPr>
            </w:pPr>
            <w:proofErr w:type="gramStart"/>
            <w:r>
              <w:rPr>
                <w:rFonts w:ascii="Times New Roman" w:hAnsi="Times New Roman" w:cs="Times New Roman"/>
                <w:sz w:val="26"/>
                <w:szCs w:val="26"/>
              </w:rPr>
              <w:t>Зачислены</w:t>
            </w:r>
            <w:proofErr w:type="gramEnd"/>
            <w:r>
              <w:rPr>
                <w:rFonts w:ascii="Times New Roman" w:hAnsi="Times New Roman" w:cs="Times New Roman"/>
                <w:sz w:val="26"/>
                <w:szCs w:val="26"/>
              </w:rPr>
              <w:t xml:space="preserve"> в логопедическую группу</w:t>
            </w:r>
          </w:p>
        </w:tc>
        <w:tc>
          <w:tcPr>
            <w:tcW w:w="4643"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9</w:t>
            </w:r>
          </w:p>
        </w:tc>
      </w:tr>
      <w:tr w:rsidR="00D72097" w:rsidTr="003C70F8">
        <w:tc>
          <w:tcPr>
            <w:tcW w:w="812" w:type="dxa"/>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5</w:t>
            </w:r>
          </w:p>
        </w:tc>
        <w:tc>
          <w:tcPr>
            <w:tcW w:w="3942" w:type="dxa"/>
          </w:tcPr>
          <w:p w:rsidR="00D72097" w:rsidRDefault="00D72097" w:rsidP="003C70F8">
            <w:pPr>
              <w:rPr>
                <w:rFonts w:ascii="Times New Roman" w:hAnsi="Times New Roman" w:cs="Times New Roman"/>
                <w:sz w:val="26"/>
                <w:szCs w:val="26"/>
              </w:rPr>
            </w:pPr>
            <w:r>
              <w:rPr>
                <w:rFonts w:ascii="Times New Roman" w:hAnsi="Times New Roman" w:cs="Times New Roman"/>
                <w:sz w:val="26"/>
                <w:szCs w:val="26"/>
              </w:rPr>
              <w:t>Выбыли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года</w:t>
            </w:r>
          </w:p>
        </w:tc>
        <w:tc>
          <w:tcPr>
            <w:tcW w:w="4643" w:type="dxa"/>
          </w:tcPr>
          <w:p w:rsidR="00D72097" w:rsidRDefault="00D72097" w:rsidP="003C70F8">
            <w:pPr>
              <w:jc w:val="center"/>
              <w:rPr>
                <w:rFonts w:ascii="Times New Roman" w:hAnsi="Times New Roman" w:cs="Times New Roman"/>
                <w:sz w:val="26"/>
                <w:szCs w:val="26"/>
              </w:rPr>
            </w:pPr>
            <w:r>
              <w:rPr>
                <w:rFonts w:ascii="Times New Roman" w:hAnsi="Times New Roman" w:cs="Times New Roman"/>
                <w:sz w:val="26"/>
                <w:szCs w:val="26"/>
              </w:rPr>
              <w:t>-</w:t>
            </w:r>
          </w:p>
        </w:tc>
      </w:tr>
    </w:tbl>
    <w:p w:rsidR="00D72097" w:rsidRDefault="00D72097" w:rsidP="00D72097">
      <w:p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Продолжить работу по активизации родителей в коррекционной работе, привлечение родителей через разнообразные формы работы.</w:t>
      </w:r>
    </w:p>
    <w:p w:rsidR="00D72097" w:rsidRDefault="00D72097" w:rsidP="00D72097">
      <w:pPr>
        <w:shd w:val="clear" w:color="auto" w:fill="FFFFFF"/>
        <w:spacing w:after="0" w:line="240" w:lineRule="auto"/>
        <w:rPr>
          <w:rFonts w:ascii="Times New Roman" w:hAnsi="Times New Roman" w:cs="Times New Roman"/>
          <w:sz w:val="26"/>
          <w:szCs w:val="26"/>
        </w:rPr>
      </w:pPr>
    </w:p>
    <w:p w:rsidR="00D72097" w:rsidRPr="00E607CB" w:rsidRDefault="00D72097" w:rsidP="00D72097">
      <w:pPr>
        <w:shd w:val="clear" w:color="auto" w:fill="FFFFFF"/>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2.9 </w:t>
      </w:r>
      <w:r w:rsidRPr="00E607CB">
        <w:rPr>
          <w:rFonts w:ascii="Times New Roman" w:hAnsi="Times New Roman" w:cs="Times New Roman"/>
          <w:b/>
          <w:sz w:val="26"/>
          <w:szCs w:val="26"/>
        </w:rPr>
        <w:t>Информационно-методическая работа</w:t>
      </w:r>
    </w:p>
    <w:p w:rsidR="00D72097" w:rsidRPr="00E607CB" w:rsidRDefault="00D72097" w:rsidP="00D72097">
      <w:pPr>
        <w:spacing w:after="0" w:line="240" w:lineRule="auto"/>
        <w:jc w:val="both"/>
        <w:rPr>
          <w:rFonts w:ascii="Times New Roman" w:hAnsi="Times New Roman" w:cs="Times New Roman"/>
          <w:sz w:val="24"/>
          <w:szCs w:val="24"/>
        </w:rPr>
      </w:pPr>
      <w:r w:rsidRPr="00E607CB">
        <w:rPr>
          <w:rFonts w:ascii="Times New Roman" w:hAnsi="Times New Roman" w:cs="Times New Roman"/>
          <w:sz w:val="24"/>
          <w:szCs w:val="24"/>
        </w:rPr>
        <w:t xml:space="preserve">Методическая работа – часть системы непрерывного образования, ориентированная на освоение педагогами содержания основной общеобразовательной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E607CB">
        <w:rPr>
          <w:rFonts w:ascii="Times New Roman" w:hAnsi="Times New Roman" w:cs="Times New Roman"/>
          <w:sz w:val="24"/>
          <w:szCs w:val="24"/>
        </w:rPr>
        <w:t>содействующая</w:t>
      </w:r>
      <w:proofErr w:type="gramEnd"/>
      <w:r w:rsidRPr="00E607CB">
        <w:rPr>
          <w:rFonts w:ascii="Times New Roman" w:hAnsi="Times New Roman" w:cs="Times New Roman"/>
          <w:sz w:val="24"/>
          <w:szCs w:val="24"/>
        </w:rPr>
        <w:t xml:space="preserve"> развитию у них рефлексивного педагогического мышления, включению педагогов в режим инновационной деятельности.</w:t>
      </w:r>
    </w:p>
    <w:p w:rsidR="00D72097" w:rsidRPr="00E607CB" w:rsidRDefault="00D72097" w:rsidP="00D72097">
      <w:pPr>
        <w:spacing w:after="0" w:line="240" w:lineRule="auto"/>
        <w:rPr>
          <w:rFonts w:ascii="Times New Roman" w:hAnsi="Times New Roman" w:cs="Times New Roman"/>
          <w:sz w:val="24"/>
          <w:szCs w:val="24"/>
        </w:rPr>
      </w:pPr>
      <w:r w:rsidRPr="00E607CB">
        <w:rPr>
          <w:rFonts w:ascii="Times New Roman" w:hAnsi="Times New Roman" w:cs="Times New Roman"/>
          <w:sz w:val="24"/>
          <w:szCs w:val="24"/>
        </w:rPr>
        <w:t>Целью методической работы в ДОУ является:</w:t>
      </w:r>
    </w:p>
    <w:p w:rsidR="00D72097" w:rsidRPr="00E607CB" w:rsidRDefault="00D72097" w:rsidP="00D72097">
      <w:pPr>
        <w:pStyle w:val="a6"/>
        <w:numPr>
          <w:ilvl w:val="0"/>
          <w:numId w:val="8"/>
        </w:numPr>
        <w:spacing w:after="0" w:line="240" w:lineRule="auto"/>
        <w:ind w:left="0" w:firstLine="0"/>
        <w:rPr>
          <w:rFonts w:ascii="Times New Roman" w:hAnsi="Times New Roman"/>
          <w:sz w:val="24"/>
          <w:szCs w:val="24"/>
        </w:rPr>
      </w:pPr>
      <w:r w:rsidRPr="00E607CB">
        <w:rPr>
          <w:rFonts w:ascii="Times New Roman" w:hAnsi="Times New Roman"/>
          <w:sz w:val="24"/>
          <w:szCs w:val="24"/>
        </w:rPr>
        <w:t>Повышение качества воспитательно-образовательного процесса в соответствии с современными тенденциями;</w:t>
      </w:r>
    </w:p>
    <w:p w:rsidR="00D72097" w:rsidRPr="00E607CB" w:rsidRDefault="00D72097" w:rsidP="00D72097">
      <w:pPr>
        <w:pStyle w:val="a6"/>
        <w:numPr>
          <w:ilvl w:val="0"/>
          <w:numId w:val="8"/>
        </w:numPr>
        <w:spacing w:after="0" w:line="240" w:lineRule="auto"/>
        <w:ind w:left="0" w:firstLine="0"/>
        <w:rPr>
          <w:rFonts w:ascii="Times New Roman" w:hAnsi="Times New Roman"/>
          <w:sz w:val="24"/>
          <w:szCs w:val="24"/>
        </w:rPr>
      </w:pPr>
      <w:r w:rsidRPr="00E607CB">
        <w:rPr>
          <w:rFonts w:ascii="Times New Roman" w:hAnsi="Times New Roman"/>
          <w:sz w:val="24"/>
          <w:szCs w:val="24"/>
        </w:rPr>
        <w:t>Развитие творческой индивидуальности, профессионального мастерства педагогов.</w:t>
      </w:r>
    </w:p>
    <w:p w:rsidR="00D72097" w:rsidRPr="00E607CB" w:rsidRDefault="00D72097" w:rsidP="00D72097">
      <w:pPr>
        <w:spacing w:after="0" w:line="240" w:lineRule="auto"/>
        <w:rPr>
          <w:rFonts w:ascii="Times New Roman" w:hAnsi="Times New Roman" w:cs="Times New Roman"/>
          <w:sz w:val="24"/>
          <w:szCs w:val="24"/>
        </w:rPr>
      </w:pPr>
      <w:r w:rsidRPr="00E607CB">
        <w:rPr>
          <w:rFonts w:ascii="Times New Roman" w:hAnsi="Times New Roman" w:cs="Times New Roman"/>
          <w:sz w:val="24"/>
          <w:szCs w:val="24"/>
        </w:rPr>
        <w:t xml:space="preserve">Функциональная деятельность методической службы выстроена по четырем основным направлениям: </w:t>
      </w:r>
    </w:p>
    <w:p w:rsidR="00D72097" w:rsidRPr="00E607CB" w:rsidRDefault="00D72097" w:rsidP="00D72097">
      <w:pPr>
        <w:pStyle w:val="a6"/>
        <w:numPr>
          <w:ilvl w:val="0"/>
          <w:numId w:val="9"/>
        </w:numPr>
        <w:spacing w:after="0" w:line="240" w:lineRule="auto"/>
        <w:ind w:left="0" w:firstLine="0"/>
        <w:rPr>
          <w:rFonts w:ascii="Times New Roman" w:hAnsi="Times New Roman"/>
          <w:sz w:val="24"/>
          <w:szCs w:val="24"/>
        </w:rPr>
      </w:pPr>
      <w:r w:rsidRPr="00E607CB">
        <w:rPr>
          <w:rFonts w:ascii="Times New Roman" w:hAnsi="Times New Roman"/>
          <w:sz w:val="24"/>
          <w:szCs w:val="24"/>
        </w:rPr>
        <w:t>Аналитическая деятельность,</w:t>
      </w:r>
    </w:p>
    <w:p w:rsidR="00D72097" w:rsidRPr="00E607CB" w:rsidRDefault="00D72097" w:rsidP="00D72097">
      <w:pPr>
        <w:pStyle w:val="a6"/>
        <w:numPr>
          <w:ilvl w:val="0"/>
          <w:numId w:val="9"/>
        </w:numPr>
        <w:spacing w:after="0" w:line="240" w:lineRule="auto"/>
        <w:ind w:left="0" w:firstLine="0"/>
        <w:rPr>
          <w:rFonts w:ascii="Times New Roman" w:hAnsi="Times New Roman"/>
          <w:sz w:val="24"/>
          <w:szCs w:val="24"/>
        </w:rPr>
      </w:pPr>
      <w:r w:rsidRPr="00E607CB">
        <w:rPr>
          <w:rFonts w:ascii="Times New Roman" w:hAnsi="Times New Roman"/>
          <w:sz w:val="24"/>
          <w:szCs w:val="24"/>
        </w:rPr>
        <w:t>Информационная деятельность,</w:t>
      </w:r>
    </w:p>
    <w:p w:rsidR="00D72097" w:rsidRPr="00E607CB" w:rsidRDefault="00D72097" w:rsidP="00D72097">
      <w:pPr>
        <w:pStyle w:val="a6"/>
        <w:numPr>
          <w:ilvl w:val="0"/>
          <w:numId w:val="9"/>
        </w:numPr>
        <w:spacing w:after="0" w:line="240" w:lineRule="auto"/>
        <w:ind w:left="0" w:firstLine="0"/>
        <w:rPr>
          <w:rFonts w:ascii="Times New Roman" w:hAnsi="Times New Roman"/>
          <w:sz w:val="24"/>
          <w:szCs w:val="24"/>
        </w:rPr>
      </w:pPr>
      <w:r w:rsidRPr="00E607CB">
        <w:rPr>
          <w:rFonts w:ascii="Times New Roman" w:hAnsi="Times New Roman"/>
          <w:sz w:val="24"/>
          <w:szCs w:val="24"/>
        </w:rPr>
        <w:t>Организационно-методическая деятельность,</w:t>
      </w:r>
    </w:p>
    <w:p w:rsidR="00D72097" w:rsidRPr="00E607CB" w:rsidRDefault="00D72097" w:rsidP="00D72097">
      <w:pPr>
        <w:pStyle w:val="a6"/>
        <w:numPr>
          <w:ilvl w:val="0"/>
          <w:numId w:val="9"/>
        </w:numPr>
        <w:spacing w:after="0" w:line="240" w:lineRule="auto"/>
        <w:ind w:left="0" w:firstLine="0"/>
        <w:rPr>
          <w:rFonts w:ascii="Times New Roman" w:hAnsi="Times New Roman"/>
          <w:sz w:val="24"/>
          <w:szCs w:val="24"/>
        </w:rPr>
      </w:pPr>
      <w:r w:rsidRPr="00E607CB">
        <w:rPr>
          <w:rFonts w:ascii="Times New Roman" w:hAnsi="Times New Roman"/>
          <w:sz w:val="24"/>
          <w:szCs w:val="24"/>
        </w:rPr>
        <w:t>Консультационная деятельность.</w:t>
      </w:r>
    </w:p>
    <w:p w:rsidR="00D72097" w:rsidRPr="00E607CB" w:rsidRDefault="00D72097" w:rsidP="00D72097">
      <w:pPr>
        <w:spacing w:after="0" w:line="240" w:lineRule="auto"/>
        <w:rPr>
          <w:rFonts w:ascii="Times New Roman" w:hAnsi="Times New Roman" w:cs="Times New Roman"/>
          <w:sz w:val="24"/>
          <w:szCs w:val="24"/>
        </w:rPr>
      </w:pPr>
      <w:r w:rsidRPr="00E607CB">
        <w:rPr>
          <w:rFonts w:ascii="Times New Roman" w:hAnsi="Times New Roman" w:cs="Times New Roman"/>
          <w:sz w:val="24"/>
          <w:szCs w:val="24"/>
        </w:rPr>
        <w:t>Задачи методической работы:</w:t>
      </w:r>
    </w:p>
    <w:p w:rsidR="00D72097" w:rsidRPr="00E607CB" w:rsidRDefault="00D72097" w:rsidP="00D72097">
      <w:pPr>
        <w:pStyle w:val="a6"/>
        <w:numPr>
          <w:ilvl w:val="0"/>
          <w:numId w:val="11"/>
        </w:numPr>
        <w:spacing w:after="0" w:line="240" w:lineRule="auto"/>
        <w:ind w:left="0" w:firstLine="0"/>
        <w:rPr>
          <w:rFonts w:ascii="Times New Roman" w:hAnsi="Times New Roman"/>
          <w:sz w:val="24"/>
          <w:szCs w:val="24"/>
        </w:rPr>
      </w:pPr>
      <w:r w:rsidRPr="00E607CB">
        <w:rPr>
          <w:rFonts w:ascii="Times New Roman" w:hAnsi="Times New Roman"/>
          <w:sz w:val="24"/>
          <w:szCs w:val="24"/>
        </w:rPr>
        <w:t>Диагностика состояния методического обеспечения и качества воспитательно-образовательного процесса в ДОУ.</w:t>
      </w:r>
    </w:p>
    <w:p w:rsidR="00D72097" w:rsidRPr="00E607CB" w:rsidRDefault="00D72097" w:rsidP="00D72097">
      <w:pPr>
        <w:pStyle w:val="a6"/>
        <w:numPr>
          <w:ilvl w:val="0"/>
          <w:numId w:val="11"/>
        </w:numPr>
        <w:spacing w:after="0" w:line="240" w:lineRule="auto"/>
        <w:ind w:left="0" w:firstLine="0"/>
        <w:rPr>
          <w:rFonts w:ascii="Times New Roman" w:hAnsi="Times New Roman"/>
          <w:sz w:val="24"/>
          <w:szCs w:val="24"/>
        </w:rPr>
      </w:pPr>
      <w:r w:rsidRPr="00E607CB">
        <w:rPr>
          <w:rFonts w:ascii="Times New Roman" w:hAnsi="Times New Roman"/>
          <w:sz w:val="24"/>
          <w:szCs w:val="24"/>
        </w:rPr>
        <w:t>Повышение уровня воспитательно-образовательной работы и ее конкретных результатов.</w:t>
      </w:r>
    </w:p>
    <w:p w:rsidR="00D72097" w:rsidRPr="00E607CB" w:rsidRDefault="00D72097" w:rsidP="00D72097">
      <w:pPr>
        <w:pStyle w:val="a6"/>
        <w:numPr>
          <w:ilvl w:val="0"/>
          <w:numId w:val="11"/>
        </w:numPr>
        <w:spacing w:after="0" w:line="240" w:lineRule="auto"/>
        <w:ind w:left="0" w:firstLine="0"/>
        <w:rPr>
          <w:rFonts w:ascii="Times New Roman" w:hAnsi="Times New Roman"/>
          <w:sz w:val="24"/>
          <w:szCs w:val="24"/>
        </w:rPr>
      </w:pPr>
      <w:r w:rsidRPr="00E607CB">
        <w:rPr>
          <w:rFonts w:ascii="Times New Roman" w:hAnsi="Times New Roman"/>
          <w:sz w:val="24"/>
          <w:szCs w:val="24"/>
        </w:rPr>
        <w:t>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D72097" w:rsidRPr="00E607CB" w:rsidRDefault="00D72097" w:rsidP="00D72097">
      <w:pPr>
        <w:pStyle w:val="a6"/>
        <w:numPr>
          <w:ilvl w:val="0"/>
          <w:numId w:val="11"/>
        </w:numPr>
        <w:spacing w:after="0" w:line="240" w:lineRule="auto"/>
        <w:ind w:left="0" w:firstLine="0"/>
        <w:rPr>
          <w:rFonts w:ascii="Times New Roman" w:hAnsi="Times New Roman"/>
          <w:sz w:val="24"/>
          <w:szCs w:val="24"/>
        </w:rPr>
      </w:pPr>
      <w:r w:rsidRPr="00E607CB">
        <w:rPr>
          <w:rFonts w:ascii="Times New Roman" w:hAnsi="Times New Roman"/>
          <w:sz w:val="24"/>
          <w:szCs w:val="24"/>
        </w:rPr>
        <w:t>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D72097" w:rsidRPr="00E607CB" w:rsidRDefault="00D72097" w:rsidP="00D72097">
      <w:pPr>
        <w:pStyle w:val="a6"/>
        <w:numPr>
          <w:ilvl w:val="0"/>
          <w:numId w:val="11"/>
        </w:numPr>
        <w:spacing w:after="0" w:line="240" w:lineRule="auto"/>
        <w:ind w:left="0" w:firstLine="0"/>
        <w:rPr>
          <w:rFonts w:ascii="Times New Roman" w:hAnsi="Times New Roman"/>
          <w:sz w:val="24"/>
          <w:szCs w:val="24"/>
        </w:rPr>
      </w:pPr>
      <w:r w:rsidRPr="00E607CB">
        <w:rPr>
          <w:rFonts w:ascii="Times New Roman" w:hAnsi="Times New Roman"/>
          <w:sz w:val="24"/>
          <w:szCs w:val="24"/>
        </w:rPr>
        <w:t>Обобщение и распространение результативности педагогического опыта.</w:t>
      </w:r>
    </w:p>
    <w:p w:rsidR="00D72097" w:rsidRPr="00E607CB" w:rsidRDefault="00D72097" w:rsidP="00D72097">
      <w:pPr>
        <w:pStyle w:val="a6"/>
        <w:numPr>
          <w:ilvl w:val="0"/>
          <w:numId w:val="11"/>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Обеспечение взаимодействия ДОУ с семьей и социумом для полноценного развития дошкольников. </w:t>
      </w:r>
    </w:p>
    <w:p w:rsidR="00D72097" w:rsidRPr="00E607CB" w:rsidRDefault="00D72097" w:rsidP="00D72097">
      <w:pPr>
        <w:spacing w:after="0" w:line="240" w:lineRule="auto"/>
        <w:rPr>
          <w:rFonts w:ascii="Times New Roman" w:hAnsi="Times New Roman" w:cs="Times New Roman"/>
          <w:b/>
          <w:sz w:val="24"/>
          <w:szCs w:val="24"/>
        </w:rPr>
      </w:pPr>
      <w:r w:rsidRPr="00E607CB">
        <w:rPr>
          <w:rFonts w:ascii="Times New Roman" w:hAnsi="Times New Roman" w:cs="Times New Roman"/>
          <w:b/>
          <w:sz w:val="24"/>
          <w:szCs w:val="24"/>
        </w:rPr>
        <w:t>Формы методической работы в ДОУ</w:t>
      </w:r>
    </w:p>
    <w:p w:rsidR="00D72097" w:rsidRPr="00E607CB" w:rsidRDefault="00D72097" w:rsidP="00D72097">
      <w:pPr>
        <w:pStyle w:val="a6"/>
        <w:numPr>
          <w:ilvl w:val="0"/>
          <w:numId w:val="10"/>
        </w:numPr>
        <w:spacing w:after="0" w:line="240" w:lineRule="auto"/>
        <w:ind w:left="0" w:firstLine="0"/>
        <w:rPr>
          <w:rFonts w:ascii="Times New Roman" w:hAnsi="Times New Roman"/>
          <w:sz w:val="24"/>
          <w:szCs w:val="24"/>
        </w:rPr>
      </w:pPr>
      <w:r w:rsidRPr="00E607CB">
        <w:rPr>
          <w:rFonts w:ascii="Times New Roman" w:hAnsi="Times New Roman"/>
          <w:sz w:val="24"/>
          <w:szCs w:val="24"/>
        </w:rPr>
        <w:t>Педагогические советы</w:t>
      </w:r>
    </w:p>
    <w:p w:rsidR="00D72097" w:rsidRPr="00E607CB" w:rsidRDefault="00D72097" w:rsidP="00D72097">
      <w:pPr>
        <w:pStyle w:val="a6"/>
        <w:numPr>
          <w:ilvl w:val="0"/>
          <w:numId w:val="10"/>
        </w:numPr>
        <w:spacing w:after="0" w:line="240" w:lineRule="auto"/>
        <w:ind w:left="0" w:firstLine="0"/>
        <w:rPr>
          <w:rFonts w:ascii="Times New Roman" w:hAnsi="Times New Roman"/>
          <w:sz w:val="24"/>
          <w:szCs w:val="24"/>
        </w:rPr>
      </w:pPr>
      <w:r w:rsidRPr="00E607CB">
        <w:rPr>
          <w:rFonts w:ascii="Times New Roman" w:hAnsi="Times New Roman"/>
          <w:sz w:val="24"/>
          <w:szCs w:val="24"/>
        </w:rPr>
        <w:lastRenderedPageBreak/>
        <w:t xml:space="preserve">Деловые игры </w:t>
      </w:r>
    </w:p>
    <w:p w:rsidR="00D72097" w:rsidRPr="00E607CB" w:rsidRDefault="00D72097" w:rsidP="00D72097">
      <w:pPr>
        <w:pStyle w:val="a6"/>
        <w:numPr>
          <w:ilvl w:val="0"/>
          <w:numId w:val="10"/>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семинары, </w:t>
      </w:r>
    </w:p>
    <w:p w:rsidR="00D72097" w:rsidRPr="00E607CB" w:rsidRDefault="00D72097" w:rsidP="00D72097">
      <w:pPr>
        <w:pStyle w:val="a6"/>
        <w:numPr>
          <w:ilvl w:val="0"/>
          <w:numId w:val="10"/>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семинары-практикумы, </w:t>
      </w:r>
    </w:p>
    <w:p w:rsidR="00D72097" w:rsidRPr="00E607CB" w:rsidRDefault="00D72097" w:rsidP="00D72097">
      <w:pPr>
        <w:pStyle w:val="a6"/>
        <w:numPr>
          <w:ilvl w:val="0"/>
          <w:numId w:val="10"/>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мастер-классы, </w:t>
      </w:r>
    </w:p>
    <w:p w:rsidR="00D72097" w:rsidRPr="00E607CB" w:rsidRDefault="00D72097" w:rsidP="00D72097">
      <w:pPr>
        <w:pStyle w:val="a6"/>
        <w:numPr>
          <w:ilvl w:val="0"/>
          <w:numId w:val="10"/>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педагогические тренинги, </w:t>
      </w:r>
    </w:p>
    <w:p w:rsidR="00D72097" w:rsidRPr="00E607CB" w:rsidRDefault="00D72097" w:rsidP="00D72097">
      <w:pPr>
        <w:pStyle w:val="a6"/>
        <w:numPr>
          <w:ilvl w:val="0"/>
          <w:numId w:val="10"/>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практические занятия, направленные на решение наиболее актуальных проблем воспитания и обучения детей дошкольного возраста, конкурсы, </w:t>
      </w:r>
    </w:p>
    <w:p w:rsidR="00D72097" w:rsidRPr="00E607CB" w:rsidRDefault="00D72097" w:rsidP="00D72097">
      <w:pPr>
        <w:pStyle w:val="a6"/>
        <w:numPr>
          <w:ilvl w:val="0"/>
          <w:numId w:val="10"/>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просмотры открытых занятий и др. </w:t>
      </w:r>
    </w:p>
    <w:p w:rsidR="00D72097" w:rsidRPr="00E607CB" w:rsidRDefault="00D72097" w:rsidP="00D72097">
      <w:pPr>
        <w:pStyle w:val="a6"/>
        <w:numPr>
          <w:ilvl w:val="0"/>
          <w:numId w:val="10"/>
        </w:numPr>
        <w:spacing w:after="0" w:line="240" w:lineRule="auto"/>
        <w:ind w:left="0" w:firstLine="0"/>
        <w:rPr>
          <w:rFonts w:ascii="Times New Roman" w:hAnsi="Times New Roman"/>
          <w:sz w:val="24"/>
          <w:szCs w:val="24"/>
        </w:rPr>
      </w:pPr>
      <w:r w:rsidRPr="00E607CB">
        <w:rPr>
          <w:rFonts w:ascii="Times New Roman" w:hAnsi="Times New Roman"/>
          <w:sz w:val="24"/>
          <w:szCs w:val="24"/>
        </w:rPr>
        <w:t>самообразование.</w:t>
      </w:r>
    </w:p>
    <w:p w:rsidR="00D72097" w:rsidRPr="00E607CB" w:rsidRDefault="00D72097" w:rsidP="00D72097">
      <w:pPr>
        <w:shd w:val="clear" w:color="auto" w:fill="FFFFFF"/>
        <w:spacing w:after="0" w:line="240" w:lineRule="auto"/>
        <w:rPr>
          <w:rFonts w:ascii="Times New Roman" w:hAnsi="Times New Roman" w:cs="Times New Roman"/>
          <w:color w:val="000000"/>
          <w:sz w:val="24"/>
          <w:szCs w:val="24"/>
        </w:rPr>
      </w:pPr>
    </w:p>
    <w:p w:rsidR="00D72097" w:rsidRPr="00331CD4" w:rsidRDefault="00D72097" w:rsidP="00D720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2.10 </w:t>
      </w:r>
      <w:r w:rsidRPr="00331CD4">
        <w:rPr>
          <w:rFonts w:ascii="Times New Roman" w:hAnsi="Times New Roman" w:cs="Times New Roman"/>
          <w:b/>
          <w:sz w:val="24"/>
          <w:szCs w:val="24"/>
        </w:rPr>
        <w:t>Результативность участия педагогов в методических мероприятиях</w:t>
      </w:r>
    </w:p>
    <w:p w:rsidR="00D72097" w:rsidRPr="005A1801" w:rsidRDefault="00D72097" w:rsidP="00D72097">
      <w:pPr>
        <w:autoSpaceDE w:val="0"/>
        <w:autoSpaceDN w:val="0"/>
        <w:adjustRightInd w:val="0"/>
        <w:spacing w:after="0" w:line="240" w:lineRule="auto"/>
        <w:rPr>
          <w:rFonts w:ascii="Times New Roman" w:hAnsi="Times New Roman" w:cs="Times New Roman"/>
          <w:color w:val="000000"/>
          <w:sz w:val="26"/>
          <w:szCs w:val="26"/>
        </w:rPr>
      </w:pPr>
      <w:r w:rsidRPr="005A1801">
        <w:rPr>
          <w:rFonts w:ascii="Times New Roman" w:hAnsi="Times New Roman" w:cs="Times New Roman"/>
          <w:color w:val="000000"/>
          <w:sz w:val="26"/>
          <w:szCs w:val="26"/>
        </w:rPr>
        <w:t>Анализ активности педагогических работников в методической работе:</w:t>
      </w:r>
    </w:p>
    <w:p w:rsidR="00D72097" w:rsidRPr="005A1801" w:rsidRDefault="00D72097" w:rsidP="00D72097">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В 2022 </w:t>
      </w:r>
      <w:r w:rsidRPr="005A1801">
        <w:rPr>
          <w:rFonts w:ascii="Times New Roman" w:hAnsi="Times New Roman" w:cs="Times New Roman"/>
          <w:color w:val="000000"/>
          <w:sz w:val="26"/>
          <w:szCs w:val="26"/>
        </w:rPr>
        <w:t xml:space="preserve"> году проведены семинары и консультации в соответствии с задачами годового плана и запросам педагогов.</w:t>
      </w:r>
    </w:p>
    <w:p w:rsidR="00D72097" w:rsidRPr="005A1801" w:rsidRDefault="00D72097" w:rsidP="00D72097">
      <w:pPr>
        <w:autoSpaceDE w:val="0"/>
        <w:autoSpaceDN w:val="0"/>
        <w:adjustRightInd w:val="0"/>
        <w:spacing w:after="0" w:line="240" w:lineRule="auto"/>
        <w:rPr>
          <w:rFonts w:ascii="Times New Roman" w:hAnsi="Times New Roman" w:cs="Times New Roman"/>
          <w:color w:val="000000"/>
          <w:sz w:val="26"/>
          <w:szCs w:val="26"/>
        </w:rPr>
      </w:pPr>
      <w:r w:rsidRPr="005A1801">
        <w:rPr>
          <w:rFonts w:ascii="Times New Roman" w:hAnsi="Times New Roman" w:cs="Times New Roman"/>
          <w:color w:val="000000"/>
          <w:sz w:val="26"/>
          <w:szCs w:val="26"/>
        </w:rPr>
        <w:t>Информационные стенды дошкольного учреждения предлагают разнообразный консультативный материал по запросам родителей, отражают жизнь детей в детском саду, участие в различных мероприятиях.</w:t>
      </w:r>
    </w:p>
    <w:p w:rsidR="00D72097" w:rsidRPr="000648E5" w:rsidRDefault="00D72097" w:rsidP="00D72097">
      <w:pPr>
        <w:autoSpaceDE w:val="0"/>
        <w:autoSpaceDN w:val="0"/>
        <w:adjustRightInd w:val="0"/>
        <w:spacing w:after="0" w:line="240" w:lineRule="auto"/>
        <w:rPr>
          <w:rFonts w:ascii="Times New Roman" w:hAnsi="Times New Roman" w:cs="Times New Roman"/>
          <w:sz w:val="26"/>
          <w:szCs w:val="26"/>
        </w:rPr>
      </w:pPr>
      <w:r w:rsidRPr="000648E5">
        <w:rPr>
          <w:rFonts w:ascii="Times New Roman" w:hAnsi="Times New Roman" w:cs="Times New Roman"/>
          <w:sz w:val="26"/>
          <w:szCs w:val="26"/>
        </w:rPr>
        <w:t>В текущем учебном году педагоги достаточно активно участвовали в методической работе внутри дошкольного учреждения. При планировании мероприятий в годовом плане учитывались опыт педагогов по разным направлениям деятельности, их потребности в получении новых знаний.  К проведению методических мероприятий привлекались специалисты, имеющие большой опыт педагогической работы с детьми и молодые педагоги, имеющие высокий уровень теоретических знаний.</w:t>
      </w:r>
    </w:p>
    <w:p w:rsidR="00D72097" w:rsidRDefault="00D72097" w:rsidP="00D72097">
      <w:pPr>
        <w:spacing w:after="0" w:line="240" w:lineRule="auto"/>
        <w:rPr>
          <w:rFonts w:ascii="Times New Roman" w:hAnsi="Times New Roman" w:cs="Times New Roman"/>
          <w:sz w:val="24"/>
          <w:szCs w:val="24"/>
        </w:rPr>
      </w:pPr>
    </w:p>
    <w:p w:rsidR="00D72097" w:rsidRPr="00331CD4" w:rsidRDefault="00D72097" w:rsidP="00D720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2.11 </w:t>
      </w:r>
      <w:r w:rsidRPr="00331CD4">
        <w:rPr>
          <w:rFonts w:ascii="Times New Roman" w:hAnsi="Times New Roman" w:cs="Times New Roman"/>
          <w:b/>
          <w:sz w:val="24"/>
          <w:szCs w:val="24"/>
        </w:rPr>
        <w:t>Информационное обеспечение образовательного процесса</w:t>
      </w:r>
    </w:p>
    <w:p w:rsidR="00D72097" w:rsidRPr="000648E5" w:rsidRDefault="00D72097" w:rsidP="00D72097">
      <w:pPr>
        <w:spacing w:after="0" w:line="240" w:lineRule="auto"/>
        <w:rPr>
          <w:rFonts w:ascii="Times New Roman" w:hAnsi="Times New Roman" w:cs="Times New Roman"/>
          <w:sz w:val="26"/>
          <w:szCs w:val="26"/>
        </w:rPr>
      </w:pPr>
      <w:proofErr w:type="gramStart"/>
      <w:r w:rsidRPr="000648E5">
        <w:rPr>
          <w:rFonts w:ascii="Times New Roman" w:hAnsi="Times New Roman" w:cs="Times New Roman"/>
          <w:sz w:val="26"/>
          <w:szCs w:val="26"/>
        </w:rPr>
        <w:t xml:space="preserve">В учреждении имеется современная информационно – технической база: локальные сети, </w:t>
      </w:r>
      <w:proofErr w:type="gramEnd"/>
    </w:p>
    <w:p w:rsidR="00D72097" w:rsidRPr="000648E5" w:rsidRDefault="00D72097" w:rsidP="00D72097">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выход в Интернет, электронная почта.</w:t>
      </w:r>
    </w:p>
    <w:p w:rsidR="00D72097" w:rsidRPr="000648E5" w:rsidRDefault="00D72097" w:rsidP="00D72097">
      <w:pPr>
        <w:spacing w:after="0" w:line="240" w:lineRule="auto"/>
        <w:rPr>
          <w:rFonts w:ascii="Times New Roman" w:hAnsi="Times New Roman" w:cs="Times New Roman"/>
          <w:sz w:val="26"/>
          <w:szCs w:val="26"/>
        </w:rPr>
      </w:pPr>
      <w:r w:rsidRPr="007A1478">
        <w:rPr>
          <w:rFonts w:ascii="Times New Roman" w:hAnsi="Times New Roman" w:cs="Times New Roman"/>
          <w:sz w:val="26"/>
          <w:szCs w:val="26"/>
        </w:rPr>
        <w:t xml:space="preserve">Компьютер- </w:t>
      </w:r>
      <w:r>
        <w:rPr>
          <w:rFonts w:ascii="Times New Roman" w:hAnsi="Times New Roman" w:cs="Times New Roman"/>
          <w:sz w:val="26"/>
          <w:szCs w:val="26"/>
        </w:rPr>
        <w:t>3</w:t>
      </w:r>
    </w:p>
    <w:p w:rsidR="00D72097" w:rsidRPr="000648E5" w:rsidRDefault="00D72097" w:rsidP="00D72097">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 xml:space="preserve">Принтер – </w:t>
      </w:r>
      <w:r>
        <w:rPr>
          <w:rFonts w:ascii="Times New Roman" w:hAnsi="Times New Roman" w:cs="Times New Roman"/>
          <w:sz w:val="26"/>
          <w:szCs w:val="26"/>
        </w:rPr>
        <w:t xml:space="preserve"> 3</w:t>
      </w:r>
    </w:p>
    <w:p w:rsidR="00D72097" w:rsidRPr="000648E5" w:rsidRDefault="00D72097" w:rsidP="00D72097">
      <w:pPr>
        <w:spacing w:after="0" w:line="240" w:lineRule="auto"/>
        <w:rPr>
          <w:rFonts w:ascii="Times New Roman" w:hAnsi="Times New Roman" w:cs="Times New Roman"/>
          <w:sz w:val="26"/>
          <w:szCs w:val="26"/>
        </w:rPr>
      </w:pPr>
      <w:r>
        <w:rPr>
          <w:rFonts w:ascii="Times New Roman" w:hAnsi="Times New Roman" w:cs="Times New Roman"/>
          <w:sz w:val="26"/>
          <w:szCs w:val="26"/>
        </w:rPr>
        <w:t>Музыкальный центр –1</w:t>
      </w:r>
    </w:p>
    <w:p w:rsidR="00D72097" w:rsidRPr="000648E5" w:rsidRDefault="00D72097" w:rsidP="00D72097">
      <w:pPr>
        <w:spacing w:after="0" w:line="240" w:lineRule="auto"/>
        <w:rPr>
          <w:rFonts w:ascii="Times New Roman" w:hAnsi="Times New Roman" w:cs="Times New Roman"/>
          <w:sz w:val="26"/>
          <w:szCs w:val="26"/>
        </w:rPr>
      </w:pPr>
      <w:r>
        <w:rPr>
          <w:rFonts w:ascii="Times New Roman" w:hAnsi="Times New Roman" w:cs="Times New Roman"/>
          <w:sz w:val="26"/>
          <w:szCs w:val="26"/>
        </w:rPr>
        <w:t>Магнитофоны – 6</w:t>
      </w:r>
    </w:p>
    <w:p w:rsidR="00D72097" w:rsidRPr="000648E5" w:rsidRDefault="00D72097" w:rsidP="00D72097">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 xml:space="preserve">Интерактивное оборудование: </w:t>
      </w:r>
    </w:p>
    <w:p w:rsidR="00D72097" w:rsidRPr="000648E5" w:rsidRDefault="00D72097" w:rsidP="00D7209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Мультимедийный</w:t>
      </w:r>
      <w:proofErr w:type="spellEnd"/>
      <w:r>
        <w:rPr>
          <w:rFonts w:ascii="Times New Roman" w:hAnsi="Times New Roman" w:cs="Times New Roman"/>
          <w:sz w:val="26"/>
          <w:szCs w:val="26"/>
        </w:rPr>
        <w:t xml:space="preserve"> проектор – 5</w:t>
      </w:r>
      <w:r w:rsidRPr="000648E5">
        <w:rPr>
          <w:rFonts w:ascii="Times New Roman" w:hAnsi="Times New Roman" w:cs="Times New Roman"/>
          <w:sz w:val="26"/>
          <w:szCs w:val="26"/>
        </w:rPr>
        <w:t xml:space="preserve">,  </w:t>
      </w:r>
    </w:p>
    <w:p w:rsidR="00D72097" w:rsidRPr="000648E5" w:rsidRDefault="00D72097" w:rsidP="00D72097">
      <w:pPr>
        <w:spacing w:after="0" w:line="240" w:lineRule="auto"/>
        <w:rPr>
          <w:rFonts w:ascii="Times New Roman" w:hAnsi="Times New Roman" w:cs="Times New Roman"/>
          <w:sz w:val="26"/>
          <w:szCs w:val="26"/>
        </w:rPr>
      </w:pPr>
      <w:r>
        <w:rPr>
          <w:rFonts w:ascii="Times New Roman" w:hAnsi="Times New Roman" w:cs="Times New Roman"/>
          <w:sz w:val="26"/>
          <w:szCs w:val="26"/>
        </w:rPr>
        <w:t>экран -5</w:t>
      </w:r>
    </w:p>
    <w:p w:rsidR="00D72097" w:rsidRDefault="00D72097" w:rsidP="00D72097">
      <w:pPr>
        <w:spacing w:after="0" w:line="240" w:lineRule="auto"/>
        <w:rPr>
          <w:rFonts w:ascii="Times New Roman" w:hAnsi="Times New Roman" w:cs="Times New Roman"/>
          <w:sz w:val="24"/>
          <w:szCs w:val="24"/>
        </w:rPr>
      </w:pPr>
    </w:p>
    <w:p w:rsidR="00D72097" w:rsidRPr="00BD7048" w:rsidRDefault="00D72097" w:rsidP="00D72097">
      <w:pPr>
        <w:spacing w:after="0" w:line="240" w:lineRule="auto"/>
        <w:rPr>
          <w:rFonts w:ascii="Times New Roman" w:hAnsi="Times New Roman" w:cs="Times New Roman"/>
          <w:b/>
          <w:sz w:val="24"/>
          <w:szCs w:val="24"/>
        </w:rPr>
      </w:pPr>
      <w:r w:rsidRPr="00BD7048">
        <w:rPr>
          <w:rFonts w:ascii="Times New Roman" w:hAnsi="Times New Roman" w:cs="Times New Roman"/>
          <w:b/>
          <w:sz w:val="24"/>
          <w:szCs w:val="24"/>
        </w:rPr>
        <w:t>2.</w:t>
      </w:r>
      <w:r>
        <w:rPr>
          <w:rFonts w:ascii="Times New Roman" w:hAnsi="Times New Roman" w:cs="Times New Roman"/>
          <w:b/>
          <w:sz w:val="24"/>
          <w:szCs w:val="24"/>
        </w:rPr>
        <w:t>12 О</w:t>
      </w:r>
      <w:r w:rsidRPr="00BD7048">
        <w:rPr>
          <w:rFonts w:ascii="Times New Roman" w:hAnsi="Times New Roman" w:cs="Times New Roman"/>
          <w:b/>
          <w:sz w:val="24"/>
          <w:szCs w:val="24"/>
        </w:rPr>
        <w:t>ценка работы детского сада родителями (законными представителями)</w:t>
      </w:r>
    </w:p>
    <w:p w:rsidR="00D72097" w:rsidRDefault="00D72097" w:rsidP="00D72097">
      <w:pPr>
        <w:spacing w:after="0" w:line="240" w:lineRule="auto"/>
        <w:rPr>
          <w:rFonts w:ascii="Times New Roman" w:hAnsi="Times New Roman" w:cs="Times New Roman"/>
          <w:sz w:val="24"/>
          <w:szCs w:val="24"/>
        </w:rPr>
      </w:pP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Взаимодействие с родителями коллектив детского сада строит на принципах сотрудничества и партнерства. При этом решаются приоритетные задачи:</w:t>
      </w:r>
    </w:p>
    <w:p w:rsidR="00D72097" w:rsidRDefault="00D72097" w:rsidP="00D72097">
      <w:pPr>
        <w:pStyle w:val="a6"/>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педагогической культуры родителей</w:t>
      </w:r>
    </w:p>
    <w:p w:rsidR="00D72097" w:rsidRDefault="00D72097" w:rsidP="00D72097">
      <w:pPr>
        <w:pStyle w:val="a6"/>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родителей к участию в жизни детского сада</w:t>
      </w:r>
    </w:p>
    <w:p w:rsidR="00D72097" w:rsidRDefault="00D72097" w:rsidP="00D72097">
      <w:pPr>
        <w:pStyle w:val="a6"/>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семьи и установление контактов с ее членами для согласования воспитательных воздействий на ребенка.</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Для решения этих задач используются различные формы работы:</w:t>
      </w:r>
    </w:p>
    <w:p w:rsidR="00D72097" w:rsidRDefault="00D72097" w:rsidP="00D72097">
      <w:pPr>
        <w:pStyle w:val="a6"/>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групповые родительские собрания, консультации</w:t>
      </w:r>
    </w:p>
    <w:p w:rsidR="00D72097" w:rsidRDefault="00D72097" w:rsidP="00D72097">
      <w:pPr>
        <w:pStyle w:val="a6"/>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совместных мероприятий для детей и родителей</w:t>
      </w:r>
    </w:p>
    <w:p w:rsidR="00D72097" w:rsidRDefault="00D72097" w:rsidP="00D72097">
      <w:pPr>
        <w:pStyle w:val="a6"/>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w:t>
      </w:r>
    </w:p>
    <w:p w:rsidR="00D72097" w:rsidRDefault="00D72097" w:rsidP="00D72097">
      <w:pPr>
        <w:pStyle w:val="a6"/>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наглядная информация</w:t>
      </w:r>
    </w:p>
    <w:p w:rsidR="00D72097" w:rsidRDefault="00D72097" w:rsidP="00D72097">
      <w:pPr>
        <w:pStyle w:val="a6"/>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выставки совместного творчества детей и родителей</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 воспитателями, специалистами, администрацией проводились консультации для родителей по разным темам и вопросам как запланированные, так и по потребностям родителей (законных представителей).</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Для родителей (законных представителей) организуются заочные консультации, оформленные на стендах в группах, в папках-передвижках по разным темам.</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Регулярные консультации для родителей проводит медицинская сестра.</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 чаще используют нетрадиционные формы взаимодействия с родителями, при которых родители становятся не просто слушателями, а непосредственными участниками событий.</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При активном взаимодействии с родителями, наши воспитанники стали участниками, призерами и победителями различных конкурсов, соревнований.</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Было проведено анкетирование родителей (законных представителей</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качестве работы и перспективах развития детского сада . в анкетировании приняли участие 90 человек. Положительным результатом анкетирования респондентов отмечается:</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удовлетворенность родителей качеством предоставляемых услуг</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создание в группах оптимальной развивающей предметно-пространственной среды,</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уровнем предоставлением информации</w:t>
      </w:r>
    </w:p>
    <w:p w:rsidR="00D72097" w:rsidRPr="00DF199C"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удовлетворенность взаимоотношениями между педагогами, родителями и воспитанниками</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 показало, что 90 родителей (законных представителей) оценивают работу детского сада положительно.</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Вывод: в детском саду созданы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участвовать в жизнедеятельности детского сада и его управлении. Взаимодействие с родителями коллектив детского сада строит на принципах сотрудничества. При этом решает приоритетные задачи повышения педагогической культуры родителей и приобщение их к участию в жизни детского сада.</w:t>
      </w:r>
    </w:p>
    <w:p w:rsidR="00D72097" w:rsidRDefault="00D72097" w:rsidP="00D72097">
      <w:pPr>
        <w:spacing w:after="0" w:line="240" w:lineRule="auto"/>
        <w:rPr>
          <w:rFonts w:ascii="Times New Roman" w:hAnsi="Times New Roman" w:cs="Times New Roman"/>
          <w:sz w:val="24"/>
          <w:szCs w:val="24"/>
        </w:rPr>
      </w:pP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72097" w:rsidRPr="00BD7048" w:rsidRDefault="00D72097" w:rsidP="00D72097">
      <w:pPr>
        <w:shd w:val="clear" w:color="auto" w:fill="FFFFFF"/>
        <w:spacing w:after="0" w:line="240" w:lineRule="auto"/>
        <w:rPr>
          <w:rFonts w:ascii="Times New Roman" w:hAnsi="Times New Roman" w:cs="Times New Roman"/>
          <w:b/>
          <w:sz w:val="26"/>
          <w:szCs w:val="26"/>
        </w:rPr>
      </w:pPr>
      <w:r w:rsidRPr="00BD7048">
        <w:rPr>
          <w:rFonts w:ascii="Times New Roman" w:hAnsi="Times New Roman" w:cs="Times New Roman"/>
          <w:b/>
          <w:sz w:val="26"/>
          <w:szCs w:val="26"/>
        </w:rPr>
        <w:t>2.13 Основные выводы по итогам обследования</w:t>
      </w:r>
    </w:p>
    <w:p w:rsidR="00D72097" w:rsidRDefault="00D72097" w:rsidP="00D72097">
      <w:pPr>
        <w:spacing w:after="0" w:line="240" w:lineRule="auto"/>
        <w:rPr>
          <w:rFonts w:ascii="Times New Roman" w:hAnsi="Times New Roman" w:cs="Times New Roman"/>
          <w:sz w:val="24"/>
          <w:szCs w:val="24"/>
        </w:rPr>
      </w:pP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детского сада строится в соответствии с ФЗ «Об образовании», нормативно-правовой базы.</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Детский сад функционирует стабильно. Педагогический коллектив умеет выстроить перспективы развития в соответствии с уровнем требований современного общества.</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Детский сад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D72097"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Качество образовательных воздействий осуществляется за счет эффективного использования современных образовательных технологий. </w:t>
      </w:r>
    </w:p>
    <w:p w:rsidR="00D72097" w:rsidRPr="004A0539" w:rsidRDefault="00D72097" w:rsidP="00D72097">
      <w:pPr>
        <w:spacing w:after="0" w:line="240" w:lineRule="auto"/>
        <w:rPr>
          <w:rFonts w:ascii="Times New Roman" w:hAnsi="Times New Roman" w:cs="Times New Roman"/>
          <w:sz w:val="24"/>
          <w:szCs w:val="24"/>
        </w:rPr>
      </w:pPr>
      <w:r>
        <w:rPr>
          <w:rFonts w:ascii="Times New Roman" w:hAnsi="Times New Roman" w:cs="Times New Roman"/>
          <w:sz w:val="24"/>
          <w:szCs w:val="24"/>
        </w:rPr>
        <w:t>Растет профессиональный уровень педагогического коллектива детского  сада, благодаря формированию потребности педагогов в постоянном самообразовании, способности перестраивать образовательный процесс на основе новых эффективных образовательных технологий.</w:t>
      </w:r>
    </w:p>
    <w:p w:rsidR="00D72097" w:rsidRDefault="00D72097" w:rsidP="00D72097"/>
    <w:p w:rsidR="00D72097" w:rsidRDefault="00D72097" w:rsidP="00D72097"/>
    <w:p w:rsidR="000E0E3E" w:rsidRDefault="000E0E3E"/>
    <w:sectPr w:rsidR="000E0E3E" w:rsidSect="00D72097">
      <w:footerReference w:type="default" r:id="rId6"/>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3079"/>
      <w:docPartObj>
        <w:docPartGallery w:val="Page Numbers (Bottom of Page)"/>
        <w:docPartUnique/>
      </w:docPartObj>
    </w:sdtPr>
    <w:sdtEndPr/>
    <w:sdtContent>
      <w:p w:rsidR="00CB641F" w:rsidRDefault="00D72097">
        <w:pPr>
          <w:pStyle w:val="aa"/>
          <w:jc w:val="center"/>
        </w:pPr>
        <w:r>
          <w:fldChar w:fldCharType="begin"/>
        </w:r>
        <w:r>
          <w:instrText xml:space="preserve"> PAGE   \* MERGEFORMAT </w:instrText>
        </w:r>
        <w:r>
          <w:fldChar w:fldCharType="separate"/>
        </w:r>
        <w:r>
          <w:rPr>
            <w:noProof/>
          </w:rPr>
          <w:t>1</w:t>
        </w:r>
        <w:r>
          <w:fldChar w:fldCharType="end"/>
        </w:r>
      </w:p>
    </w:sdtContent>
  </w:sdt>
  <w:p w:rsidR="00CB641F" w:rsidRDefault="00D72097">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253"/>
    <w:multiLevelType w:val="hybridMultilevel"/>
    <w:tmpl w:val="629EE0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EE53FF"/>
    <w:multiLevelType w:val="hybridMultilevel"/>
    <w:tmpl w:val="D048F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42841"/>
    <w:multiLevelType w:val="hybridMultilevel"/>
    <w:tmpl w:val="E53486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D717F1"/>
    <w:multiLevelType w:val="multilevel"/>
    <w:tmpl w:val="50DC6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875BD1"/>
    <w:multiLevelType w:val="hybridMultilevel"/>
    <w:tmpl w:val="6988E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0E26B5"/>
    <w:multiLevelType w:val="hybridMultilevel"/>
    <w:tmpl w:val="38848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EC1E5C"/>
    <w:multiLevelType w:val="hybridMultilevel"/>
    <w:tmpl w:val="CF5A2A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6C1193"/>
    <w:multiLevelType w:val="hybridMultilevel"/>
    <w:tmpl w:val="BA6C2F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A93EB2"/>
    <w:multiLevelType w:val="hybridMultilevel"/>
    <w:tmpl w:val="E2C09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390687"/>
    <w:multiLevelType w:val="hybridMultilevel"/>
    <w:tmpl w:val="2E5AB3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8E2941"/>
    <w:multiLevelType w:val="hybridMultilevel"/>
    <w:tmpl w:val="B43C02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135118"/>
    <w:multiLevelType w:val="hybridMultilevel"/>
    <w:tmpl w:val="B8BED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6E472F"/>
    <w:multiLevelType w:val="hybridMultilevel"/>
    <w:tmpl w:val="2CBC76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2"/>
  </w:num>
  <w:num w:numId="5">
    <w:abstractNumId w:val="11"/>
  </w:num>
  <w:num w:numId="6">
    <w:abstractNumId w:val="4"/>
  </w:num>
  <w:num w:numId="7">
    <w:abstractNumId w:val="1"/>
  </w:num>
  <w:num w:numId="8">
    <w:abstractNumId w:val="7"/>
  </w:num>
  <w:num w:numId="9">
    <w:abstractNumId w:val="10"/>
  </w:num>
  <w:num w:numId="10">
    <w:abstractNumId w:val="2"/>
  </w:num>
  <w:num w:numId="11">
    <w:abstractNumId w:val="9"/>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097"/>
    <w:rsid w:val="000E0E3E"/>
    <w:rsid w:val="00384AB0"/>
    <w:rsid w:val="00CF231C"/>
    <w:rsid w:val="00D72097"/>
    <w:rsid w:val="00F44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0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0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2097"/>
    <w:rPr>
      <w:rFonts w:ascii="Tahoma" w:hAnsi="Tahoma" w:cs="Tahoma"/>
      <w:sz w:val="16"/>
      <w:szCs w:val="16"/>
    </w:rPr>
  </w:style>
  <w:style w:type="table" w:styleId="a5">
    <w:name w:val="Table Grid"/>
    <w:basedOn w:val="a1"/>
    <w:uiPriority w:val="39"/>
    <w:rsid w:val="00D72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72097"/>
    <w:pPr>
      <w:ind w:left="720"/>
      <w:contextualSpacing/>
    </w:pPr>
  </w:style>
  <w:style w:type="paragraph" w:styleId="a7">
    <w:name w:val="Normal (Web)"/>
    <w:basedOn w:val="a"/>
    <w:rsid w:val="00D72097"/>
    <w:pPr>
      <w:spacing w:before="288" w:after="288"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D720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D7209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72097"/>
  </w:style>
  <w:style w:type="paragraph" w:styleId="aa">
    <w:name w:val="footer"/>
    <w:basedOn w:val="a"/>
    <w:link w:val="ab"/>
    <w:uiPriority w:val="99"/>
    <w:unhideWhenUsed/>
    <w:rsid w:val="00D7209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2097"/>
  </w:style>
  <w:style w:type="paragraph" w:styleId="ac">
    <w:name w:val="No Spacing"/>
    <w:uiPriority w:val="1"/>
    <w:qFormat/>
    <w:rsid w:val="00D7209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9334</Words>
  <Characters>53204</Characters>
  <Application>Microsoft Office Word</Application>
  <DocSecurity>0</DocSecurity>
  <Lines>443</Lines>
  <Paragraphs>124</Paragraphs>
  <ScaleCrop>false</ScaleCrop>
  <Company>SPecialiST RePack</Company>
  <LinksUpToDate>false</LinksUpToDate>
  <CharactersWithSpaces>62414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2025-05-23T10:39:00Z</dcterms:created>
  <dcterms:modified xsi:type="dcterms:W3CDTF">2025-05-23T10:42:00Z</dcterms:modified>
</cp:coreProperties>
</file>